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4102" w:rsidRDefault="009E325B">
      <w:pPr>
        <w:jc w:val="center"/>
        <w:rPr>
          <w:b/>
          <w:sz w:val="28"/>
          <w:szCs w:val="28"/>
        </w:rPr>
      </w:pPr>
      <w:r>
        <w:rPr>
          <w:b/>
          <w:sz w:val="28"/>
          <w:szCs w:val="28"/>
        </w:rPr>
        <w:t>Manual SWBFORMS</w:t>
      </w:r>
    </w:p>
    <w:p w:rsidR="004D4102" w:rsidRDefault="004D4102"/>
    <w:p w:rsidR="004D4102" w:rsidRDefault="009E325B">
      <w:pPr>
        <w:rPr>
          <w:b/>
          <w:sz w:val="24"/>
          <w:szCs w:val="24"/>
        </w:rPr>
      </w:pPr>
      <w:r>
        <w:rPr>
          <w:b/>
          <w:sz w:val="24"/>
          <w:szCs w:val="24"/>
        </w:rPr>
        <w:t xml:space="preserve">Índice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Páginas </w:t>
      </w:r>
    </w:p>
    <w:p w:rsidR="004D4102" w:rsidRDefault="004D4102"/>
    <w:p w:rsidR="004D4102" w:rsidRDefault="009E325B">
      <w:pPr>
        <w:spacing w:line="360" w:lineRule="auto"/>
      </w:pPr>
      <w:r>
        <w:t>1.- Introducción</w:t>
      </w:r>
      <w:r>
        <w:tab/>
      </w:r>
      <w:r>
        <w:tab/>
      </w:r>
      <w:r>
        <w:tab/>
      </w:r>
      <w:r>
        <w:tab/>
        <w:t xml:space="preserve">                                                                 3</w:t>
      </w:r>
      <w:r>
        <w:tab/>
      </w:r>
    </w:p>
    <w:p w:rsidR="004D4102" w:rsidRDefault="009E325B">
      <w:pPr>
        <w:spacing w:line="360" w:lineRule="auto"/>
      </w:pPr>
      <w:r>
        <w:t>2.- Configurando el ambiente de desarrollo                                                                    3</w:t>
      </w:r>
    </w:p>
    <w:p w:rsidR="004D4102" w:rsidRDefault="009E325B">
      <w:pPr>
        <w:spacing w:line="360" w:lineRule="auto"/>
      </w:pPr>
      <w:r>
        <w:tab/>
        <w:t xml:space="preserve">2.1.- Instalación y configuración de JDK                                                             </w:t>
      </w:r>
      <w:r w:rsidR="0087687B">
        <w:t>3</w:t>
      </w:r>
    </w:p>
    <w:p w:rsidR="004D4102" w:rsidRDefault="009E325B">
      <w:pPr>
        <w:spacing w:line="360" w:lineRule="auto"/>
      </w:pPr>
      <w:r>
        <w:tab/>
        <w:t xml:space="preserve">2.2.- Instalación y configuración de </w:t>
      </w:r>
      <w:proofErr w:type="spellStart"/>
      <w:r>
        <w:t>Tomcat</w:t>
      </w:r>
      <w:proofErr w:type="spellEnd"/>
      <w:r>
        <w:t xml:space="preserve">                                                       </w:t>
      </w:r>
      <w:r w:rsidR="0087687B">
        <w:t xml:space="preserve"> 6</w:t>
      </w:r>
    </w:p>
    <w:p w:rsidR="004D4102" w:rsidRDefault="009E325B">
      <w:pPr>
        <w:spacing w:line="360" w:lineRule="auto"/>
        <w:ind w:left="720"/>
      </w:pPr>
      <w:r>
        <w:t xml:space="preserve">2.3.- Instalación y configuración de </w:t>
      </w:r>
      <w:proofErr w:type="spellStart"/>
      <w:r>
        <w:t>MongoDB</w:t>
      </w:r>
      <w:proofErr w:type="spellEnd"/>
      <w:r>
        <w:t xml:space="preserve">                                                    </w:t>
      </w:r>
      <w:r w:rsidR="00AA244B">
        <w:t>8</w:t>
      </w:r>
    </w:p>
    <w:p w:rsidR="004D4102" w:rsidRDefault="009E325B">
      <w:pPr>
        <w:spacing w:line="360" w:lineRule="auto"/>
        <w:ind w:left="720"/>
      </w:pPr>
      <w:r>
        <w:t xml:space="preserve">2.4.- Descargar </w:t>
      </w:r>
      <w:proofErr w:type="spellStart"/>
      <w:r>
        <w:t>SWBForms</w:t>
      </w:r>
      <w:proofErr w:type="spellEnd"/>
      <w:r>
        <w:t xml:space="preserve"> de GitHub</w:t>
      </w:r>
      <w:r>
        <w:tab/>
      </w:r>
      <w:r>
        <w:tab/>
      </w:r>
      <w:r>
        <w:tab/>
      </w:r>
      <w:r>
        <w:tab/>
      </w:r>
      <w:r>
        <w:tab/>
        <w:t xml:space="preserve">     11</w:t>
      </w:r>
    </w:p>
    <w:p w:rsidR="004D4102" w:rsidRDefault="009E325B">
      <w:pPr>
        <w:spacing w:line="360" w:lineRule="auto"/>
        <w:ind w:left="720"/>
      </w:pPr>
      <w:r>
        <w:tab/>
        <w:t xml:space="preserve">2.4.1 Descargando </w:t>
      </w:r>
      <w:proofErr w:type="spellStart"/>
      <w:r>
        <w:t>SWBForms</w:t>
      </w:r>
      <w:proofErr w:type="spellEnd"/>
      <w:r>
        <w:t xml:space="preserve"> mediante </w:t>
      </w:r>
      <w:proofErr w:type="spellStart"/>
      <w:r>
        <w:t>NetBeans</w:t>
      </w:r>
      <w:proofErr w:type="spellEnd"/>
      <w:r>
        <w:t xml:space="preserve">                             12</w:t>
      </w:r>
    </w:p>
    <w:p w:rsidR="004D4102" w:rsidRDefault="009E325B">
      <w:pPr>
        <w:spacing w:line="360" w:lineRule="auto"/>
        <w:ind w:left="720"/>
      </w:pPr>
      <w:r>
        <w:t xml:space="preserve">2.5.- Instalar </w:t>
      </w:r>
      <w:proofErr w:type="spellStart"/>
      <w:r>
        <w:t>SWBForms</w:t>
      </w:r>
      <w:proofErr w:type="spellEnd"/>
      <w:r>
        <w:t xml:space="preserve"> en </w:t>
      </w:r>
      <w:proofErr w:type="spellStart"/>
      <w:r>
        <w:t>NetBeans</w:t>
      </w:r>
      <w:proofErr w:type="spellEnd"/>
      <w:r>
        <w:t xml:space="preserve">                                                              16</w:t>
      </w:r>
    </w:p>
    <w:p w:rsidR="004D4102" w:rsidRDefault="009E325B">
      <w:pPr>
        <w:spacing w:line="360" w:lineRule="auto"/>
        <w:ind w:left="720"/>
      </w:pPr>
      <w:r>
        <w:tab/>
        <w:t xml:space="preserve">2.5.1 Utilizar el proyecto </w:t>
      </w:r>
      <w:proofErr w:type="spellStart"/>
      <w:r>
        <w:t>preconstruido</w:t>
      </w:r>
      <w:proofErr w:type="spellEnd"/>
      <w:r>
        <w:t xml:space="preserve"> “</w:t>
      </w:r>
      <w:proofErr w:type="spellStart"/>
      <w:r w:rsidR="0087687B">
        <w:t>SWBForms</w:t>
      </w:r>
      <w:proofErr w:type="spellEnd"/>
      <w:r w:rsidR="0087687B">
        <w:t xml:space="preserve">”  </w:t>
      </w:r>
      <w:r>
        <w:t xml:space="preserve">                   </w:t>
      </w:r>
      <w:r w:rsidR="0087687B">
        <w:t xml:space="preserve"> </w:t>
      </w:r>
      <w:r>
        <w:t xml:space="preserve">    </w:t>
      </w:r>
      <w:r w:rsidR="0019277A">
        <w:t xml:space="preserve">  </w:t>
      </w:r>
      <w:r>
        <w:t>16</w:t>
      </w:r>
    </w:p>
    <w:p w:rsidR="004D4102" w:rsidRDefault="009E325B">
      <w:pPr>
        <w:spacing w:line="360" w:lineRule="auto"/>
        <w:ind w:left="720"/>
      </w:pPr>
      <w:r>
        <w:tab/>
        <w:t xml:space="preserve">2.5.2 Añadir </w:t>
      </w:r>
      <w:proofErr w:type="spellStart"/>
      <w:r>
        <w:t>SWBForms</w:t>
      </w:r>
      <w:proofErr w:type="spellEnd"/>
      <w:r>
        <w:t xml:space="preserve"> a un proyecto </w:t>
      </w:r>
      <w:proofErr w:type="spellStart"/>
      <w:r>
        <w:t>Netbeans</w:t>
      </w:r>
      <w:proofErr w:type="spellEnd"/>
      <w:r>
        <w:t xml:space="preserve"> existente                  19        </w:t>
      </w:r>
    </w:p>
    <w:p w:rsidR="004D4102" w:rsidRDefault="009E325B">
      <w:pPr>
        <w:spacing w:line="360" w:lineRule="auto"/>
      </w:pPr>
      <w:r>
        <w:t>3.- Formularios de datos</w:t>
      </w:r>
      <w:r>
        <w:tab/>
      </w:r>
      <w:r>
        <w:tab/>
      </w:r>
      <w:r>
        <w:tab/>
      </w:r>
      <w:r>
        <w:tab/>
      </w:r>
      <w:r>
        <w:tab/>
      </w:r>
      <w:r>
        <w:tab/>
      </w:r>
      <w:r>
        <w:tab/>
      </w:r>
      <w:r>
        <w:tab/>
        <w:t xml:space="preserve">      </w:t>
      </w:r>
      <w:r w:rsidR="0019277A">
        <w:t>27</w:t>
      </w:r>
    </w:p>
    <w:p w:rsidR="004D4102" w:rsidRDefault="009E325B">
      <w:pPr>
        <w:spacing w:line="360" w:lineRule="auto"/>
        <w:ind w:firstLine="720"/>
      </w:pPr>
      <w:r>
        <w:t xml:space="preserve">3.1.- </w:t>
      </w:r>
      <w:proofErr w:type="spellStart"/>
      <w:r>
        <w:t>fields</w:t>
      </w:r>
      <w:proofErr w:type="spellEnd"/>
      <w:r>
        <w:t xml:space="preserve"> </w:t>
      </w:r>
      <w:r>
        <w:tab/>
      </w:r>
      <w:r>
        <w:tab/>
      </w:r>
      <w:r>
        <w:tab/>
      </w:r>
      <w:r>
        <w:tab/>
      </w:r>
      <w:r>
        <w:tab/>
      </w:r>
      <w:r>
        <w:tab/>
      </w:r>
      <w:r>
        <w:tab/>
      </w:r>
      <w:r>
        <w:tab/>
      </w:r>
      <w:r>
        <w:tab/>
        <w:t xml:space="preserve">      </w:t>
      </w:r>
      <w:r w:rsidR="00AA244B">
        <w:t>31</w:t>
      </w:r>
    </w:p>
    <w:p w:rsidR="004D4102" w:rsidRDefault="009E325B">
      <w:pPr>
        <w:spacing w:line="360" w:lineRule="auto"/>
        <w:ind w:firstLine="720"/>
      </w:pPr>
      <w:r>
        <w:t>3.2.- links</w:t>
      </w:r>
      <w:r>
        <w:tab/>
      </w:r>
      <w:r>
        <w:tab/>
      </w:r>
      <w:r>
        <w:tab/>
      </w:r>
      <w:r>
        <w:tab/>
      </w:r>
      <w:r>
        <w:tab/>
      </w:r>
      <w:r>
        <w:tab/>
      </w:r>
      <w:r>
        <w:tab/>
      </w:r>
      <w:r>
        <w:tab/>
        <w:t xml:space="preserve">                  </w:t>
      </w:r>
      <w:r w:rsidR="00A855D7">
        <w:t>33</w:t>
      </w:r>
    </w:p>
    <w:p w:rsidR="004D4102" w:rsidRDefault="009E325B">
      <w:pPr>
        <w:spacing w:line="360" w:lineRule="auto"/>
        <w:ind w:firstLine="720"/>
      </w:pPr>
      <w:r>
        <w:t xml:space="preserve">3.3.- </w:t>
      </w:r>
      <w:proofErr w:type="spellStart"/>
      <w:r>
        <w:t>stype</w:t>
      </w:r>
      <w:proofErr w:type="spellEnd"/>
      <w:r>
        <w:tab/>
      </w:r>
      <w:r>
        <w:tab/>
      </w:r>
      <w:r>
        <w:tab/>
      </w:r>
      <w:r>
        <w:tab/>
      </w:r>
      <w:r>
        <w:tab/>
      </w:r>
      <w:r>
        <w:tab/>
      </w:r>
      <w:r>
        <w:tab/>
      </w:r>
      <w:r>
        <w:tab/>
      </w:r>
      <w:r>
        <w:tab/>
        <w:t xml:space="preserve">      </w:t>
      </w:r>
      <w:r w:rsidR="00A855D7">
        <w:t>36</w:t>
      </w:r>
    </w:p>
    <w:p w:rsidR="004D4102" w:rsidRDefault="009E325B">
      <w:pPr>
        <w:spacing w:line="360" w:lineRule="auto"/>
        <w:ind w:firstLine="720"/>
      </w:pPr>
      <w:r>
        <w:t>3.4.- Tipos de datos</w:t>
      </w:r>
      <w:r>
        <w:tab/>
      </w:r>
      <w:r>
        <w:tab/>
      </w:r>
      <w:r>
        <w:tab/>
      </w:r>
      <w:r>
        <w:tab/>
      </w:r>
      <w:r>
        <w:tab/>
      </w:r>
      <w:r>
        <w:tab/>
      </w:r>
      <w:r>
        <w:tab/>
      </w:r>
      <w:r>
        <w:tab/>
        <w:t xml:space="preserve">      </w:t>
      </w:r>
      <w:r w:rsidR="00A855D7">
        <w:t>39</w:t>
      </w:r>
    </w:p>
    <w:p w:rsidR="004D4102" w:rsidRDefault="009E325B">
      <w:pPr>
        <w:spacing w:line="360" w:lineRule="auto"/>
        <w:ind w:left="720"/>
      </w:pPr>
      <w:r>
        <w:t>3.5.- Modificadores de datos</w:t>
      </w:r>
      <w:r>
        <w:tab/>
      </w:r>
      <w:r>
        <w:tab/>
      </w:r>
      <w:r>
        <w:tab/>
      </w:r>
      <w:r>
        <w:tab/>
      </w:r>
      <w:r>
        <w:tab/>
      </w:r>
      <w:r>
        <w:tab/>
      </w:r>
      <w:r>
        <w:tab/>
        <w:t xml:space="preserve">      </w:t>
      </w:r>
      <w:r w:rsidR="00A855D7">
        <w:t>40</w:t>
      </w:r>
    </w:p>
    <w:p w:rsidR="004D4102" w:rsidRDefault="009E325B">
      <w:pPr>
        <w:spacing w:line="360" w:lineRule="auto"/>
        <w:ind w:left="720"/>
      </w:pPr>
      <w:r>
        <w:t xml:space="preserve">3.6.- </w:t>
      </w:r>
      <w:proofErr w:type="spellStart"/>
      <w:r>
        <w:t>SelectFields</w:t>
      </w:r>
      <w:proofErr w:type="spellEnd"/>
      <w:r>
        <w:tab/>
      </w:r>
      <w:r>
        <w:tab/>
      </w:r>
      <w:r>
        <w:tab/>
      </w:r>
      <w:r>
        <w:tab/>
      </w:r>
      <w:r>
        <w:tab/>
      </w:r>
      <w:r>
        <w:tab/>
      </w:r>
      <w:r>
        <w:tab/>
      </w:r>
      <w:r>
        <w:tab/>
        <w:t xml:space="preserve">      </w:t>
      </w:r>
      <w:r w:rsidR="00A855D7">
        <w:t>41</w:t>
      </w:r>
    </w:p>
    <w:p w:rsidR="004D4102" w:rsidRDefault="009E325B">
      <w:pPr>
        <w:spacing w:line="360" w:lineRule="auto"/>
        <w:ind w:left="720"/>
      </w:pPr>
      <w:r>
        <w:t xml:space="preserve">3.7.- </w:t>
      </w:r>
      <w:proofErr w:type="spellStart"/>
      <w:r>
        <w:t>ShowIf</w:t>
      </w:r>
      <w:proofErr w:type="spellEnd"/>
      <w:r>
        <w:tab/>
      </w:r>
      <w:r>
        <w:tab/>
      </w:r>
      <w:r>
        <w:tab/>
      </w:r>
      <w:r>
        <w:tab/>
      </w:r>
      <w:r>
        <w:tab/>
      </w:r>
      <w:r>
        <w:tab/>
      </w:r>
      <w:r>
        <w:tab/>
      </w:r>
      <w:r>
        <w:tab/>
      </w:r>
      <w:r>
        <w:tab/>
        <w:t xml:space="preserve">      </w:t>
      </w:r>
      <w:r w:rsidR="00A855D7">
        <w:t>42</w:t>
      </w:r>
    </w:p>
    <w:p w:rsidR="004D4102" w:rsidRDefault="009E325B">
      <w:pPr>
        <w:spacing w:line="360" w:lineRule="auto"/>
        <w:ind w:left="720"/>
      </w:pPr>
      <w:r>
        <w:t>3.8.- Formularios anidados</w:t>
      </w:r>
      <w:r>
        <w:tab/>
      </w:r>
      <w:r>
        <w:tab/>
      </w:r>
      <w:r>
        <w:tab/>
      </w:r>
      <w:r>
        <w:tab/>
      </w:r>
      <w:r>
        <w:tab/>
      </w:r>
      <w:r>
        <w:tab/>
      </w:r>
      <w:r>
        <w:tab/>
        <w:t xml:space="preserve">      </w:t>
      </w:r>
      <w:r w:rsidR="00A855D7">
        <w:t>42</w:t>
      </w:r>
    </w:p>
    <w:p w:rsidR="004D4102" w:rsidRDefault="009E325B">
      <w:pPr>
        <w:spacing w:line="360" w:lineRule="auto"/>
        <w:ind w:left="720"/>
      </w:pPr>
      <w:r>
        <w:t>3.9.- Ventanas de Edición</w:t>
      </w:r>
      <w:r>
        <w:tab/>
      </w:r>
      <w:r>
        <w:tab/>
      </w:r>
      <w:r>
        <w:tab/>
      </w:r>
      <w:r>
        <w:tab/>
      </w:r>
      <w:r>
        <w:tab/>
      </w:r>
      <w:r>
        <w:tab/>
      </w:r>
      <w:r>
        <w:tab/>
        <w:t xml:space="preserve">      </w:t>
      </w:r>
      <w:r w:rsidR="00A855D7">
        <w:t>45</w:t>
      </w:r>
    </w:p>
    <w:p w:rsidR="004D4102" w:rsidRDefault="009E325B">
      <w:pPr>
        <w:spacing w:line="360" w:lineRule="auto"/>
        <w:ind w:left="720"/>
      </w:pPr>
      <w:r>
        <w:t xml:space="preserve">3.10.- </w:t>
      </w:r>
      <w:proofErr w:type="spellStart"/>
      <w:r>
        <w:t>onLoad</w:t>
      </w:r>
      <w:proofErr w:type="spellEnd"/>
      <w:r>
        <w:tab/>
      </w:r>
      <w:r>
        <w:tab/>
      </w:r>
      <w:r>
        <w:tab/>
      </w:r>
      <w:r>
        <w:tab/>
      </w:r>
      <w:r>
        <w:tab/>
      </w:r>
      <w:r>
        <w:tab/>
      </w:r>
      <w:r>
        <w:tab/>
      </w:r>
      <w:r>
        <w:tab/>
      </w:r>
      <w:r>
        <w:tab/>
        <w:t xml:space="preserve">      </w:t>
      </w:r>
      <w:r w:rsidR="00A855D7">
        <w:t>48</w:t>
      </w:r>
    </w:p>
    <w:p w:rsidR="004D4102" w:rsidRDefault="009E325B">
      <w:pPr>
        <w:spacing w:line="360" w:lineRule="auto"/>
        <w:ind w:left="720"/>
      </w:pPr>
      <w:r>
        <w:t xml:space="preserve">3.11.- </w:t>
      </w:r>
      <w:proofErr w:type="spellStart"/>
      <w:r>
        <w:t>DisplayFormat</w:t>
      </w:r>
      <w:proofErr w:type="spellEnd"/>
      <w:r>
        <w:t xml:space="preserve"> y </w:t>
      </w:r>
      <w:proofErr w:type="spellStart"/>
      <w:r>
        <w:t>FormatCellValue</w:t>
      </w:r>
      <w:proofErr w:type="spellEnd"/>
      <w:r>
        <w:tab/>
      </w:r>
      <w:r>
        <w:tab/>
      </w:r>
      <w:r>
        <w:tab/>
      </w:r>
      <w:r>
        <w:tab/>
      </w:r>
      <w:r>
        <w:tab/>
        <w:t xml:space="preserve">      </w:t>
      </w:r>
      <w:r w:rsidR="00A855D7">
        <w:t>48</w:t>
      </w:r>
    </w:p>
    <w:p w:rsidR="004D4102" w:rsidRDefault="009E325B">
      <w:pPr>
        <w:spacing w:line="360" w:lineRule="auto"/>
      </w:pPr>
      <w:r>
        <w:t xml:space="preserve">4.- Organizar la apariencia de los formularios </w:t>
      </w:r>
      <w:r>
        <w:tab/>
      </w:r>
      <w:r>
        <w:tab/>
      </w:r>
      <w:r>
        <w:tab/>
      </w:r>
      <w:r>
        <w:tab/>
      </w:r>
      <w:r>
        <w:tab/>
        <w:t xml:space="preserve">      </w:t>
      </w:r>
      <w:r w:rsidR="00A855D7">
        <w:t>52</w:t>
      </w:r>
    </w:p>
    <w:p w:rsidR="004D4102" w:rsidRDefault="009E325B">
      <w:pPr>
        <w:spacing w:line="360" w:lineRule="auto"/>
      </w:pPr>
      <w:r>
        <w:tab/>
        <w:t xml:space="preserve">4.1.- </w:t>
      </w:r>
      <w:proofErr w:type="spellStart"/>
      <w:r>
        <w:t>validator</w:t>
      </w:r>
      <w:proofErr w:type="spellEnd"/>
      <w:r>
        <w:tab/>
      </w:r>
      <w:r>
        <w:tab/>
      </w:r>
      <w:r>
        <w:tab/>
      </w:r>
      <w:r>
        <w:tab/>
      </w:r>
      <w:r>
        <w:tab/>
      </w:r>
      <w:r>
        <w:tab/>
      </w:r>
      <w:r>
        <w:tab/>
      </w:r>
      <w:r>
        <w:tab/>
      </w:r>
      <w:r>
        <w:tab/>
        <w:t xml:space="preserve">      </w:t>
      </w:r>
      <w:r w:rsidR="00A855D7">
        <w:t>52</w:t>
      </w:r>
    </w:p>
    <w:p w:rsidR="004D4102" w:rsidRDefault="009E325B">
      <w:pPr>
        <w:spacing w:line="360" w:lineRule="auto"/>
      </w:pPr>
      <w:r>
        <w:tab/>
        <w:t xml:space="preserve">4.2.- </w:t>
      </w:r>
      <w:proofErr w:type="spellStart"/>
      <w:r>
        <w:t>startRow</w:t>
      </w:r>
      <w:proofErr w:type="spellEnd"/>
      <w:r>
        <w:tab/>
      </w:r>
      <w:r>
        <w:tab/>
      </w:r>
      <w:r>
        <w:tab/>
      </w:r>
      <w:r>
        <w:tab/>
      </w:r>
      <w:r>
        <w:tab/>
      </w:r>
      <w:r>
        <w:tab/>
      </w:r>
      <w:r>
        <w:tab/>
      </w:r>
      <w:r>
        <w:tab/>
      </w:r>
      <w:r>
        <w:tab/>
        <w:t xml:space="preserve">      </w:t>
      </w:r>
      <w:r w:rsidR="00A855D7">
        <w:t>53</w:t>
      </w:r>
    </w:p>
    <w:p w:rsidR="004D4102" w:rsidRDefault="009E325B">
      <w:pPr>
        <w:spacing w:line="360" w:lineRule="auto"/>
      </w:pPr>
      <w:r>
        <w:tab/>
        <w:t xml:space="preserve">4.3.- </w:t>
      </w:r>
      <w:proofErr w:type="spellStart"/>
      <w:r>
        <w:t>width</w:t>
      </w:r>
      <w:proofErr w:type="spellEnd"/>
      <w:r>
        <w:tab/>
      </w:r>
      <w:r>
        <w:tab/>
      </w:r>
      <w:r>
        <w:tab/>
      </w:r>
      <w:r>
        <w:tab/>
      </w:r>
      <w:r>
        <w:tab/>
      </w:r>
      <w:r>
        <w:tab/>
      </w:r>
      <w:r>
        <w:tab/>
      </w:r>
      <w:r>
        <w:tab/>
      </w:r>
      <w:r>
        <w:tab/>
        <w:t xml:space="preserve">      </w:t>
      </w:r>
      <w:r w:rsidR="00A855D7">
        <w:t>55</w:t>
      </w:r>
    </w:p>
    <w:p w:rsidR="004D4102" w:rsidRDefault="009E325B">
      <w:pPr>
        <w:spacing w:line="360" w:lineRule="auto"/>
      </w:pPr>
      <w:r>
        <w:tab/>
        <w:t xml:space="preserve">4.4.- </w:t>
      </w:r>
      <w:proofErr w:type="spellStart"/>
      <w:r>
        <w:t>numCols</w:t>
      </w:r>
      <w:proofErr w:type="spellEnd"/>
      <w:r>
        <w:tab/>
      </w:r>
      <w:r>
        <w:tab/>
      </w:r>
      <w:r>
        <w:tab/>
      </w:r>
      <w:r>
        <w:tab/>
      </w:r>
      <w:r>
        <w:tab/>
      </w:r>
      <w:r>
        <w:tab/>
      </w:r>
      <w:r>
        <w:tab/>
      </w:r>
      <w:r>
        <w:tab/>
      </w:r>
      <w:r>
        <w:tab/>
        <w:t xml:space="preserve">      </w:t>
      </w:r>
      <w:r w:rsidR="00A855D7">
        <w:t>58</w:t>
      </w:r>
    </w:p>
    <w:p w:rsidR="004D4102" w:rsidRDefault="009E325B">
      <w:pPr>
        <w:spacing w:line="360" w:lineRule="auto"/>
      </w:pPr>
      <w:r>
        <w:tab/>
        <w:t xml:space="preserve">4.5.- </w:t>
      </w:r>
      <w:proofErr w:type="spellStart"/>
      <w:r>
        <w:t>titleOrientation</w:t>
      </w:r>
      <w:proofErr w:type="spellEnd"/>
      <w:r>
        <w:tab/>
      </w:r>
      <w:r>
        <w:tab/>
      </w:r>
      <w:r>
        <w:tab/>
      </w:r>
      <w:r>
        <w:tab/>
      </w:r>
      <w:r>
        <w:tab/>
      </w:r>
      <w:r>
        <w:tab/>
      </w:r>
      <w:r>
        <w:tab/>
      </w:r>
      <w:r>
        <w:tab/>
        <w:t xml:space="preserve">      </w:t>
      </w:r>
      <w:r w:rsidR="00A855D7">
        <w:t>59</w:t>
      </w:r>
    </w:p>
    <w:p w:rsidR="004D4102" w:rsidRDefault="009E325B">
      <w:pPr>
        <w:spacing w:line="360" w:lineRule="auto"/>
      </w:pPr>
      <w:r>
        <w:tab/>
        <w:t xml:space="preserve">4.6.- </w:t>
      </w:r>
      <w:proofErr w:type="spellStart"/>
      <w:r>
        <w:t>mask</w:t>
      </w:r>
      <w:proofErr w:type="spellEnd"/>
      <w:r>
        <w:tab/>
      </w:r>
      <w:r>
        <w:tab/>
      </w:r>
      <w:r>
        <w:tab/>
      </w:r>
      <w:r>
        <w:tab/>
      </w:r>
      <w:r>
        <w:tab/>
      </w:r>
      <w:r>
        <w:tab/>
      </w:r>
      <w:r>
        <w:tab/>
      </w:r>
      <w:r>
        <w:tab/>
      </w:r>
      <w:r>
        <w:tab/>
        <w:t xml:space="preserve">      </w:t>
      </w:r>
      <w:r w:rsidR="00A855D7">
        <w:t>61</w:t>
      </w:r>
    </w:p>
    <w:p w:rsidR="004D4102" w:rsidRDefault="009E325B">
      <w:pPr>
        <w:spacing w:line="360" w:lineRule="auto"/>
      </w:pPr>
      <w:r>
        <w:tab/>
        <w:t xml:space="preserve">4.7.- </w:t>
      </w:r>
      <w:proofErr w:type="spellStart"/>
      <w:r>
        <w:t>hint</w:t>
      </w:r>
      <w:proofErr w:type="spellEnd"/>
      <w:r>
        <w:tab/>
      </w:r>
      <w:r>
        <w:tab/>
      </w:r>
      <w:r>
        <w:tab/>
      </w:r>
      <w:r>
        <w:tab/>
      </w:r>
      <w:r>
        <w:tab/>
      </w:r>
      <w:r>
        <w:tab/>
      </w:r>
      <w:r>
        <w:tab/>
      </w:r>
      <w:r>
        <w:tab/>
      </w:r>
      <w:r>
        <w:tab/>
        <w:t xml:space="preserve">      </w:t>
      </w:r>
      <w:r w:rsidR="00A855D7">
        <w:t>62</w:t>
      </w:r>
    </w:p>
    <w:p w:rsidR="004D4102" w:rsidRDefault="009E325B">
      <w:pPr>
        <w:spacing w:line="360" w:lineRule="auto"/>
      </w:pPr>
      <w:r>
        <w:tab/>
        <w:t xml:space="preserve">4.8.- </w:t>
      </w:r>
      <w:proofErr w:type="spellStart"/>
      <w:r>
        <w:t>showHintInField</w:t>
      </w:r>
      <w:proofErr w:type="spellEnd"/>
      <w:r>
        <w:tab/>
      </w:r>
      <w:r>
        <w:tab/>
      </w:r>
      <w:r>
        <w:tab/>
      </w:r>
      <w:r>
        <w:tab/>
      </w:r>
      <w:r>
        <w:tab/>
      </w:r>
      <w:r>
        <w:tab/>
      </w:r>
      <w:r>
        <w:tab/>
      </w:r>
      <w:r>
        <w:tab/>
        <w:t xml:space="preserve">      </w:t>
      </w:r>
      <w:r w:rsidR="00A855D7">
        <w:t>63</w:t>
      </w:r>
    </w:p>
    <w:p w:rsidR="004D4102" w:rsidRDefault="009E325B">
      <w:pPr>
        <w:spacing w:line="360" w:lineRule="auto"/>
      </w:pPr>
      <w:r>
        <w:t>5.- Añadir funcionalidad a los campos de un formulario</w:t>
      </w:r>
      <w:r>
        <w:tab/>
      </w:r>
      <w:r>
        <w:tab/>
      </w:r>
      <w:r>
        <w:tab/>
      </w:r>
      <w:r>
        <w:tab/>
        <w:t xml:space="preserve">     </w:t>
      </w:r>
      <w:r w:rsidR="0087687B">
        <w:t xml:space="preserve"> </w:t>
      </w:r>
      <w:r w:rsidR="00A855D7">
        <w:t>64</w:t>
      </w:r>
    </w:p>
    <w:p w:rsidR="004D4102" w:rsidRDefault="009E325B">
      <w:pPr>
        <w:spacing w:line="360" w:lineRule="auto"/>
        <w:ind w:left="720"/>
      </w:pPr>
      <w:r>
        <w:t>5.1.- Manejadores de eventos</w:t>
      </w:r>
      <w:r>
        <w:tab/>
      </w:r>
      <w:r>
        <w:tab/>
      </w:r>
      <w:r>
        <w:tab/>
      </w:r>
      <w:r>
        <w:tab/>
      </w:r>
      <w:r>
        <w:tab/>
      </w:r>
      <w:r>
        <w:tab/>
      </w:r>
      <w:r w:rsidR="0087687B">
        <w:t xml:space="preserve"> </w:t>
      </w:r>
      <w:r>
        <w:t xml:space="preserve">     </w:t>
      </w:r>
      <w:r w:rsidR="00A855D7">
        <w:t>64</w:t>
      </w:r>
    </w:p>
    <w:p w:rsidR="004D4102" w:rsidRDefault="009E325B">
      <w:pPr>
        <w:spacing w:line="360" w:lineRule="auto"/>
      </w:pPr>
      <w:r>
        <w:lastRenderedPageBreak/>
        <w:t>6.- Tablas</w:t>
      </w:r>
      <w:r>
        <w:tab/>
      </w:r>
      <w:r>
        <w:tab/>
      </w:r>
      <w:r>
        <w:tab/>
      </w:r>
      <w:r>
        <w:tab/>
      </w:r>
      <w:r>
        <w:tab/>
      </w:r>
      <w:r>
        <w:tab/>
      </w:r>
      <w:r>
        <w:tab/>
      </w:r>
      <w:r>
        <w:tab/>
      </w:r>
      <w:r>
        <w:tab/>
      </w:r>
      <w:r>
        <w:tab/>
        <w:t xml:space="preserve">     </w:t>
      </w:r>
      <w:r w:rsidR="00A855D7">
        <w:t>67</w:t>
      </w:r>
    </w:p>
    <w:p w:rsidR="004D4102" w:rsidRDefault="009E325B">
      <w:pPr>
        <w:spacing w:line="360" w:lineRule="auto"/>
        <w:ind w:left="720"/>
      </w:pPr>
      <w:r>
        <w:t>6.1.- Filtros</w:t>
      </w:r>
      <w:r>
        <w:tab/>
      </w:r>
      <w:r>
        <w:tab/>
      </w:r>
      <w:r>
        <w:tab/>
      </w:r>
      <w:r>
        <w:tab/>
      </w:r>
      <w:r>
        <w:tab/>
      </w:r>
      <w:r>
        <w:tab/>
      </w:r>
      <w:r>
        <w:tab/>
      </w:r>
      <w:r>
        <w:tab/>
      </w:r>
      <w:r>
        <w:tab/>
        <w:t xml:space="preserve">     </w:t>
      </w:r>
      <w:r w:rsidR="00A855D7">
        <w:t>67</w:t>
      </w:r>
    </w:p>
    <w:p w:rsidR="004D4102" w:rsidRDefault="009E325B">
      <w:pPr>
        <w:spacing w:line="360" w:lineRule="auto"/>
        <w:ind w:left="720"/>
      </w:pPr>
      <w:r>
        <w:t xml:space="preserve">6.2.- </w:t>
      </w:r>
      <w:proofErr w:type="spellStart"/>
      <w:r>
        <w:t>GridView</w:t>
      </w:r>
      <w:proofErr w:type="spellEnd"/>
      <w:r>
        <w:tab/>
      </w:r>
      <w:r>
        <w:tab/>
      </w:r>
      <w:r>
        <w:tab/>
      </w:r>
      <w:r>
        <w:tab/>
      </w:r>
      <w:r>
        <w:tab/>
      </w:r>
      <w:r>
        <w:tab/>
      </w:r>
      <w:r>
        <w:tab/>
      </w:r>
      <w:r>
        <w:tab/>
      </w:r>
      <w:r>
        <w:tab/>
        <w:t xml:space="preserve">     </w:t>
      </w:r>
      <w:r w:rsidR="00A855D7">
        <w:t>69</w:t>
      </w:r>
    </w:p>
    <w:p w:rsidR="004D4102" w:rsidRDefault="009E325B">
      <w:pPr>
        <w:spacing w:line="360" w:lineRule="auto"/>
        <w:ind w:left="720"/>
      </w:pPr>
      <w:r>
        <w:t>6.3.- Implementar catálogos</w:t>
      </w:r>
      <w:r>
        <w:tab/>
      </w:r>
      <w:r>
        <w:tab/>
      </w:r>
      <w:r>
        <w:tab/>
      </w:r>
      <w:r>
        <w:tab/>
      </w:r>
      <w:r>
        <w:tab/>
      </w:r>
      <w:r>
        <w:tab/>
      </w:r>
      <w:r>
        <w:tab/>
        <w:t xml:space="preserve">     </w:t>
      </w:r>
      <w:r w:rsidR="00A855D7">
        <w:t>72</w:t>
      </w:r>
    </w:p>
    <w:p w:rsidR="004D4102" w:rsidRDefault="009E325B">
      <w:pPr>
        <w:spacing w:line="360" w:lineRule="auto"/>
      </w:pPr>
      <w:r>
        <w:t xml:space="preserve">7.- Configuración del esquema de usuarios y permisos de acceso                              </w:t>
      </w:r>
      <w:r w:rsidR="00A855D7">
        <w:t>73</w:t>
      </w:r>
    </w:p>
    <w:p w:rsidR="004D4102" w:rsidRDefault="009E325B">
      <w:pPr>
        <w:spacing w:line="360" w:lineRule="auto"/>
        <w:ind w:left="720"/>
      </w:pPr>
      <w:r>
        <w:t xml:space="preserve">7.1.- Usuario, Roles y Grupos de </w:t>
      </w:r>
      <w:proofErr w:type="gramStart"/>
      <w:r>
        <w:t xml:space="preserve">usuarios  </w:t>
      </w:r>
      <w:r>
        <w:tab/>
      </w:r>
      <w:proofErr w:type="gramEnd"/>
      <w:r>
        <w:tab/>
      </w:r>
      <w:r>
        <w:tab/>
      </w:r>
      <w:r>
        <w:tab/>
      </w:r>
      <w:r>
        <w:tab/>
        <w:t xml:space="preserve">     </w:t>
      </w:r>
      <w:r w:rsidR="00A855D7">
        <w:t>75</w:t>
      </w:r>
    </w:p>
    <w:p w:rsidR="004D4102" w:rsidRDefault="009E325B">
      <w:pPr>
        <w:spacing w:line="360" w:lineRule="auto"/>
        <w:ind w:left="720"/>
      </w:pPr>
      <w:r>
        <w:t>7.2.- Gestionar usuarios y permisos</w:t>
      </w:r>
      <w:r>
        <w:tab/>
      </w:r>
      <w:r>
        <w:tab/>
      </w:r>
      <w:r>
        <w:tab/>
      </w:r>
      <w:r>
        <w:tab/>
      </w:r>
      <w:r>
        <w:tab/>
      </w:r>
      <w:r>
        <w:tab/>
        <w:t xml:space="preserve">     </w:t>
      </w:r>
      <w:r w:rsidR="00A855D7">
        <w:t>78</w:t>
      </w:r>
    </w:p>
    <w:p w:rsidR="004D4102" w:rsidRDefault="009E325B">
      <w:pPr>
        <w:spacing w:line="360" w:lineRule="auto"/>
      </w:pPr>
      <w:r>
        <w:t xml:space="preserve">8.- </w:t>
      </w:r>
      <w:proofErr w:type="spellStart"/>
      <w:r>
        <w:t>DataProcessors</w:t>
      </w:r>
      <w:proofErr w:type="spellEnd"/>
      <w:r>
        <w:tab/>
      </w:r>
      <w:r>
        <w:tab/>
      </w:r>
      <w:r>
        <w:tab/>
      </w:r>
      <w:r>
        <w:tab/>
      </w:r>
      <w:r>
        <w:tab/>
      </w:r>
      <w:r>
        <w:tab/>
      </w:r>
      <w:r>
        <w:tab/>
      </w:r>
      <w:r>
        <w:tab/>
      </w:r>
      <w:r>
        <w:tab/>
        <w:t xml:space="preserve">     </w:t>
      </w:r>
      <w:r w:rsidR="00A855D7">
        <w:t>79</w:t>
      </w:r>
    </w:p>
    <w:p w:rsidR="004D4102" w:rsidRDefault="009E325B">
      <w:pPr>
        <w:spacing w:line="360" w:lineRule="auto"/>
      </w:pPr>
      <w:r>
        <w:t xml:space="preserve">9.- </w:t>
      </w:r>
      <w:proofErr w:type="spellStart"/>
      <w:r>
        <w:t>DataServices</w:t>
      </w:r>
      <w:proofErr w:type="spellEnd"/>
      <w:r>
        <w:tab/>
      </w:r>
      <w:r>
        <w:tab/>
      </w:r>
      <w:r>
        <w:tab/>
      </w:r>
      <w:r>
        <w:tab/>
      </w:r>
      <w:r>
        <w:tab/>
      </w:r>
      <w:r>
        <w:tab/>
      </w:r>
      <w:r>
        <w:tab/>
      </w:r>
      <w:r>
        <w:tab/>
      </w:r>
      <w:r>
        <w:tab/>
        <w:t xml:space="preserve">     </w:t>
      </w:r>
      <w:r w:rsidR="00A855D7">
        <w:t>80</w:t>
      </w:r>
    </w:p>
    <w:p w:rsidR="004D4102" w:rsidRDefault="009E325B">
      <w:pPr>
        <w:spacing w:line="360" w:lineRule="auto"/>
      </w:pPr>
      <w:r>
        <w:t>10.- Implementar bitácoras de seguridad</w:t>
      </w:r>
      <w:r>
        <w:tab/>
      </w:r>
      <w:r>
        <w:tab/>
      </w:r>
      <w:r>
        <w:tab/>
      </w:r>
      <w:r>
        <w:tab/>
        <w:t xml:space="preserve">                             </w:t>
      </w:r>
      <w:r w:rsidR="00A855D7">
        <w:t>82</w:t>
      </w:r>
      <w:bookmarkStart w:id="0" w:name="_GoBack"/>
      <w:bookmarkEnd w:id="0"/>
    </w:p>
    <w:p w:rsidR="004D4102" w:rsidRDefault="004D4102">
      <w:pPr>
        <w:spacing w:line="360" w:lineRule="auto"/>
      </w:pPr>
    </w:p>
    <w:p w:rsidR="004D4102" w:rsidRDefault="004D4102">
      <w:pPr>
        <w:spacing w:line="360" w:lineRule="auto"/>
      </w:pPr>
    </w:p>
    <w:p w:rsidR="004D4102" w:rsidRDefault="004D4102">
      <w:pPr>
        <w:spacing w:line="360" w:lineRule="auto"/>
      </w:pPr>
    </w:p>
    <w:p w:rsidR="004D4102" w:rsidRDefault="004D4102">
      <w:pPr>
        <w:spacing w:line="360" w:lineRule="auto"/>
      </w:pPr>
    </w:p>
    <w:p w:rsidR="004D4102" w:rsidRDefault="004D4102">
      <w:pPr>
        <w:spacing w:line="360" w:lineRule="auto"/>
      </w:pPr>
    </w:p>
    <w:p w:rsidR="004D4102" w:rsidRDefault="004D4102">
      <w:pPr>
        <w:spacing w:line="360" w:lineRule="auto"/>
      </w:pPr>
    </w:p>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4D4102" w:rsidRDefault="004D4102"/>
    <w:p w:rsidR="009E325B" w:rsidRDefault="009E325B"/>
    <w:p w:rsidR="009E325B" w:rsidRDefault="009E325B"/>
    <w:p w:rsidR="009E325B" w:rsidRDefault="009E325B"/>
    <w:p w:rsidR="004D4102" w:rsidRDefault="004D4102"/>
    <w:p w:rsidR="004D4102" w:rsidRDefault="009E325B">
      <w:pPr>
        <w:rPr>
          <w:b/>
        </w:rPr>
      </w:pPr>
      <w:r>
        <w:rPr>
          <w:b/>
        </w:rPr>
        <w:lastRenderedPageBreak/>
        <w:t xml:space="preserve">1.-Introducción </w:t>
      </w:r>
    </w:p>
    <w:p w:rsidR="004D4102" w:rsidRDefault="004D4102"/>
    <w:p w:rsidR="004D4102" w:rsidRDefault="009E325B">
      <w:pPr>
        <w:spacing w:line="360" w:lineRule="auto"/>
        <w:jc w:val="both"/>
      </w:pPr>
      <w:r>
        <w:t xml:space="preserve">En este manual se explica el desarrollo de aplicaciones Web mediante </w:t>
      </w:r>
      <w:proofErr w:type="spellStart"/>
      <w:r>
        <w:rPr>
          <w:b/>
        </w:rPr>
        <w:t>SWBForms</w:t>
      </w:r>
      <w:proofErr w:type="spellEnd"/>
      <w:r>
        <w:t xml:space="preserve">, un conjunto de herramientas de desarrollo que facilita la creación de aplicaciones Web creada por </w:t>
      </w:r>
      <w:r>
        <w:rPr>
          <w:b/>
        </w:rPr>
        <w:t xml:space="preserve">INFOTEC </w:t>
      </w:r>
      <w:r>
        <w:t xml:space="preserve">(Centro de Investigación de Investigación e Innovación en Tecnologías de la Información y Comunicación). </w:t>
      </w:r>
    </w:p>
    <w:p w:rsidR="004D4102" w:rsidRDefault="004D4102">
      <w:pPr>
        <w:spacing w:line="360" w:lineRule="auto"/>
        <w:jc w:val="both"/>
      </w:pPr>
    </w:p>
    <w:p w:rsidR="004D4102" w:rsidRDefault="009E325B">
      <w:pPr>
        <w:spacing w:line="360" w:lineRule="auto"/>
        <w:jc w:val="both"/>
      </w:pPr>
      <w:proofErr w:type="spellStart"/>
      <w:r>
        <w:rPr>
          <w:b/>
        </w:rPr>
        <w:t>SWBForms</w:t>
      </w:r>
      <w:proofErr w:type="spellEnd"/>
      <w:r>
        <w:rPr>
          <w:b/>
        </w:rPr>
        <w:t xml:space="preserve"> </w:t>
      </w:r>
      <w:r>
        <w:t xml:space="preserve">es la plataforma de la suite </w:t>
      </w:r>
      <w:proofErr w:type="spellStart"/>
      <w:r>
        <w:rPr>
          <w:b/>
        </w:rPr>
        <w:t>SemanticWebBuilder</w:t>
      </w:r>
      <w:proofErr w:type="spellEnd"/>
      <w:r>
        <w:rPr>
          <w:b/>
        </w:rPr>
        <w:t xml:space="preserve"> </w:t>
      </w:r>
      <w:r>
        <w:t xml:space="preserve">para desarrollo ágil, basada en Java y </w:t>
      </w:r>
      <w:proofErr w:type="spellStart"/>
      <w:r>
        <w:t>Javascript</w:t>
      </w:r>
      <w:proofErr w:type="spellEnd"/>
      <w:r>
        <w:t xml:space="preserve"> que permite construir aplicaciones de negocio responsivas en muy corto tiempo con gran fortaleza de seguridad y desempeño. Con </w:t>
      </w:r>
      <w:proofErr w:type="spellStart"/>
      <w:r>
        <w:rPr>
          <w:b/>
        </w:rPr>
        <w:t>SWBForms</w:t>
      </w:r>
      <w:proofErr w:type="spellEnd"/>
      <w:r>
        <w:rPr>
          <w:b/>
        </w:rPr>
        <w:t xml:space="preserve"> </w:t>
      </w:r>
      <w:r>
        <w:t xml:space="preserve">es posible crear en minutos listas tabulares con funcionalidades complejas como agregar, editar y eliminar registros en línea; paginación automática además de filtrado, ordenación, intercambio de columnas, </w:t>
      </w:r>
      <w:proofErr w:type="spellStart"/>
      <w:r>
        <w:t>etc</w:t>
      </w:r>
      <w:proofErr w:type="spellEnd"/>
      <w:r>
        <w:t>; crear formularios completos, agregarles validaciones de manera muy sencilla y rápida.</w:t>
      </w:r>
    </w:p>
    <w:p w:rsidR="004D4102" w:rsidRDefault="004D4102">
      <w:pPr>
        <w:spacing w:line="360" w:lineRule="auto"/>
        <w:jc w:val="both"/>
      </w:pPr>
    </w:p>
    <w:p w:rsidR="004D4102" w:rsidRDefault="009E325B">
      <w:pPr>
        <w:spacing w:line="360" w:lineRule="auto"/>
        <w:jc w:val="both"/>
      </w:pPr>
      <w:r>
        <w:t xml:space="preserve">Con </w:t>
      </w:r>
      <w:proofErr w:type="spellStart"/>
      <w:r>
        <w:rPr>
          <w:b/>
        </w:rPr>
        <w:t>SWBForms</w:t>
      </w:r>
      <w:proofErr w:type="spellEnd"/>
      <w:r>
        <w:rPr>
          <w:b/>
        </w:rPr>
        <w:t xml:space="preserve"> </w:t>
      </w:r>
      <w:r>
        <w:t xml:space="preserve">se puede desarrollar aplicaciones Web mediante </w:t>
      </w:r>
      <w:proofErr w:type="spellStart"/>
      <w:r>
        <w:t>Javascrip</w:t>
      </w:r>
      <w:proofErr w:type="spellEnd"/>
      <w:r>
        <w:t xml:space="preserve"> y JSP. Para ejemplificar el potencial para el desarrollo de aplicaciones de </w:t>
      </w:r>
      <w:proofErr w:type="spellStart"/>
      <w:r>
        <w:rPr>
          <w:b/>
        </w:rPr>
        <w:t>SWBForms</w:t>
      </w:r>
      <w:proofErr w:type="spellEnd"/>
      <w:r>
        <w:rPr>
          <w:b/>
        </w:rPr>
        <w:t xml:space="preserve"> </w:t>
      </w:r>
      <w:r>
        <w:t>en el transcurso de este manual se explica el desarrollo de una aplicación demo diseñada para el manejo de inventarios.</w:t>
      </w:r>
    </w:p>
    <w:p w:rsidR="004D4102" w:rsidRDefault="004D4102">
      <w:pPr>
        <w:spacing w:line="360" w:lineRule="auto"/>
        <w:jc w:val="both"/>
      </w:pPr>
    </w:p>
    <w:p w:rsidR="004D4102" w:rsidRDefault="009E325B">
      <w:pPr>
        <w:spacing w:line="360" w:lineRule="auto"/>
        <w:rPr>
          <w:b/>
        </w:rPr>
      </w:pPr>
      <w:r>
        <w:rPr>
          <w:b/>
        </w:rPr>
        <w:t xml:space="preserve">2.- Configurando el ambiente de desarrollo </w:t>
      </w:r>
    </w:p>
    <w:p w:rsidR="004D4102" w:rsidRDefault="004D4102">
      <w:pPr>
        <w:spacing w:line="360" w:lineRule="auto"/>
        <w:rPr>
          <w:b/>
        </w:rPr>
      </w:pPr>
    </w:p>
    <w:p w:rsidR="004D4102" w:rsidRDefault="009E325B">
      <w:pPr>
        <w:spacing w:line="360" w:lineRule="auto"/>
        <w:jc w:val="both"/>
      </w:pPr>
      <w:r>
        <w:t xml:space="preserve">Para el uso de </w:t>
      </w:r>
      <w:proofErr w:type="spellStart"/>
      <w:r>
        <w:rPr>
          <w:b/>
        </w:rPr>
        <w:t>SWBForms</w:t>
      </w:r>
      <w:proofErr w:type="spellEnd"/>
      <w:r>
        <w:t xml:space="preserve"> se requiere de la instalación de los siguientes softwares de desarrollo requeridos para su uso: </w:t>
      </w:r>
      <w:r>
        <w:rPr>
          <w:b/>
        </w:rPr>
        <w:t>Java JDK 8</w:t>
      </w:r>
      <w:r>
        <w:t xml:space="preserve">, </w:t>
      </w:r>
      <w:r>
        <w:rPr>
          <w:b/>
        </w:rPr>
        <w:t xml:space="preserve">Apache </w:t>
      </w:r>
      <w:proofErr w:type="spellStart"/>
      <w:r>
        <w:rPr>
          <w:b/>
        </w:rPr>
        <w:t>Tomcat</w:t>
      </w:r>
      <w:proofErr w:type="spellEnd"/>
      <w:r>
        <w:rPr>
          <w:b/>
        </w:rPr>
        <w:t xml:space="preserve"> 8</w:t>
      </w:r>
      <w:r>
        <w:t xml:space="preserve"> y </w:t>
      </w:r>
      <w:proofErr w:type="spellStart"/>
      <w:r>
        <w:rPr>
          <w:b/>
        </w:rPr>
        <w:t>MongoDB</w:t>
      </w:r>
      <w:proofErr w:type="spellEnd"/>
      <w:r>
        <w:t xml:space="preserve">.  A continuación, se describe la instalación de estos ambientes de desarrollo, paso previo para el uso de </w:t>
      </w:r>
      <w:proofErr w:type="spellStart"/>
      <w:r>
        <w:rPr>
          <w:b/>
        </w:rPr>
        <w:t>SWBForms</w:t>
      </w:r>
      <w:proofErr w:type="spellEnd"/>
      <w:r>
        <w:t xml:space="preserve">. </w:t>
      </w:r>
    </w:p>
    <w:p w:rsidR="004D4102" w:rsidRDefault="004D4102">
      <w:pPr>
        <w:spacing w:line="360" w:lineRule="auto"/>
        <w:jc w:val="both"/>
      </w:pPr>
    </w:p>
    <w:p w:rsidR="004D4102" w:rsidRDefault="009E325B">
      <w:pPr>
        <w:spacing w:line="360" w:lineRule="auto"/>
        <w:jc w:val="both"/>
      </w:pPr>
      <w:r>
        <w:rPr>
          <w:b/>
        </w:rPr>
        <w:t>Nota importante</w:t>
      </w:r>
      <w:r>
        <w:t xml:space="preserve">: Durante este manual se describe el desarrollo de aplicaciones Web en Windows y mediante el ambiente de desarrollo integrado (IDE) </w:t>
      </w:r>
      <w:proofErr w:type="spellStart"/>
      <w:r>
        <w:t>Netbeans</w:t>
      </w:r>
      <w:proofErr w:type="spellEnd"/>
      <w:r>
        <w:t xml:space="preserve">. </w:t>
      </w:r>
    </w:p>
    <w:p w:rsidR="004D4102" w:rsidRDefault="004D4102">
      <w:pPr>
        <w:spacing w:line="360" w:lineRule="auto"/>
      </w:pPr>
    </w:p>
    <w:p w:rsidR="004D4102" w:rsidRDefault="009E325B">
      <w:pPr>
        <w:spacing w:line="360" w:lineRule="auto"/>
        <w:rPr>
          <w:b/>
        </w:rPr>
      </w:pPr>
      <w:r>
        <w:rPr>
          <w:b/>
        </w:rPr>
        <w:t>2.1.- Instalación y configuración de JDK</w:t>
      </w:r>
    </w:p>
    <w:p w:rsidR="009E325B" w:rsidRDefault="009E325B">
      <w:pPr>
        <w:spacing w:line="360" w:lineRule="auto"/>
        <w:rPr>
          <w:b/>
        </w:rPr>
      </w:pPr>
    </w:p>
    <w:p w:rsidR="004D4102" w:rsidRDefault="009E325B">
      <w:pPr>
        <w:spacing w:line="360" w:lineRule="auto"/>
        <w:jc w:val="both"/>
      </w:pPr>
      <w:r>
        <w:t xml:space="preserve">Para instalar la plataforma de desarrollo Java también conocida como JDK (Java </w:t>
      </w:r>
      <w:proofErr w:type="spellStart"/>
      <w:r>
        <w:t>Development</w:t>
      </w:r>
      <w:proofErr w:type="spellEnd"/>
      <w:r>
        <w:t xml:space="preserve"> Kit), se debe de descargar este software de la página de la compañía Oracle empresa encargada de desarrollar Java, para este tutorial se </w:t>
      </w:r>
      <w:proofErr w:type="spellStart"/>
      <w:r>
        <w:t>descargo</w:t>
      </w:r>
      <w:proofErr w:type="spellEnd"/>
      <w:r>
        <w:t xml:space="preserve"> Java de la dirección: </w:t>
      </w:r>
      <w:hyperlink r:id="rId7">
        <w:r>
          <w:rPr>
            <w:color w:val="1155CC"/>
            <w:u w:val="single"/>
          </w:rPr>
          <w:t>http://www.oracle.com/technetwork/es/java/javase/downloads/index.html</w:t>
        </w:r>
      </w:hyperlink>
      <w:r>
        <w:t xml:space="preserve"> en su versión </w:t>
      </w:r>
      <w:r>
        <w:lastRenderedPageBreak/>
        <w:t>8u161. Una vez descargado el archivo ejecutable (.</w:t>
      </w:r>
      <w:proofErr w:type="spellStart"/>
      <w:r>
        <w:t>exe</w:t>
      </w:r>
      <w:proofErr w:type="spellEnd"/>
      <w:r>
        <w:t xml:space="preserve">) se ejecuta dicho archivo y se muestra una pantalla de bienvenida, ver figura 1.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3361056" cy="2576513"/>
            <wp:effectExtent l="0" t="0" r="0" b="0"/>
            <wp:docPr id="4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
                    <a:srcRect/>
                    <a:stretch>
                      <a:fillRect/>
                    </a:stretch>
                  </pic:blipFill>
                  <pic:spPr>
                    <a:xfrm>
                      <a:off x="0" y="0"/>
                      <a:ext cx="3361056" cy="2576513"/>
                    </a:xfrm>
                    <a:prstGeom prst="rect">
                      <a:avLst/>
                    </a:prstGeom>
                    <a:ln/>
                  </pic:spPr>
                </pic:pic>
              </a:graphicData>
            </a:graphic>
          </wp:inline>
        </w:drawing>
      </w:r>
    </w:p>
    <w:p w:rsidR="004D4102" w:rsidRDefault="009E325B">
      <w:pPr>
        <w:spacing w:line="360" w:lineRule="auto"/>
        <w:jc w:val="center"/>
      </w:pPr>
      <w:r>
        <w:t xml:space="preserve">Figura 1. Pantalla de bienvenida del instalador de Java JDK. </w:t>
      </w:r>
    </w:p>
    <w:p w:rsidR="004D4102" w:rsidRDefault="004D4102">
      <w:pPr>
        <w:spacing w:line="360" w:lineRule="auto"/>
        <w:jc w:val="both"/>
      </w:pPr>
    </w:p>
    <w:p w:rsidR="004D4102" w:rsidRDefault="009E325B">
      <w:pPr>
        <w:spacing w:line="360" w:lineRule="auto"/>
        <w:jc w:val="both"/>
      </w:pPr>
      <w:r>
        <w:t>Desde la pantalla que se muestra en la figura 1. se oprime el botón “</w:t>
      </w:r>
      <w:proofErr w:type="spellStart"/>
      <w:r>
        <w:t>Next</w:t>
      </w:r>
      <w:proofErr w:type="spellEnd"/>
      <w:r>
        <w:t xml:space="preserve">” (Siguiente) y aceptando las configuraciones por defecto se obtiene finalmente una pantalla como se muestra en la figura 2, indicando que se </w:t>
      </w:r>
      <w:proofErr w:type="spellStart"/>
      <w:r>
        <w:t>a</w:t>
      </w:r>
      <w:proofErr w:type="spellEnd"/>
      <w:r>
        <w:t xml:space="preserve"> concluido satisfactoriamente la instalación de Java JDK.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3515416" cy="2690813"/>
            <wp:effectExtent l="0" t="0" r="0" b="0"/>
            <wp:docPr id="6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
                    <a:srcRect/>
                    <a:stretch>
                      <a:fillRect/>
                    </a:stretch>
                  </pic:blipFill>
                  <pic:spPr>
                    <a:xfrm>
                      <a:off x="0" y="0"/>
                      <a:ext cx="3515416" cy="2690813"/>
                    </a:xfrm>
                    <a:prstGeom prst="rect">
                      <a:avLst/>
                    </a:prstGeom>
                    <a:ln/>
                  </pic:spPr>
                </pic:pic>
              </a:graphicData>
            </a:graphic>
          </wp:inline>
        </w:drawing>
      </w:r>
    </w:p>
    <w:p w:rsidR="004D4102" w:rsidRDefault="009E325B">
      <w:pPr>
        <w:spacing w:line="360" w:lineRule="auto"/>
        <w:jc w:val="center"/>
      </w:pPr>
      <w:r>
        <w:t xml:space="preserve">Figura 2. Pantalla de término exitoso del proceso de instalación de Java JDK. </w:t>
      </w:r>
    </w:p>
    <w:p w:rsidR="004D4102" w:rsidRDefault="004D4102">
      <w:pPr>
        <w:spacing w:line="360" w:lineRule="auto"/>
        <w:jc w:val="both"/>
      </w:pPr>
    </w:p>
    <w:p w:rsidR="004D4102" w:rsidRDefault="004D4102">
      <w:pPr>
        <w:spacing w:line="360" w:lineRule="auto"/>
        <w:jc w:val="both"/>
      </w:pPr>
    </w:p>
    <w:p w:rsidR="004D4102" w:rsidRDefault="009E325B">
      <w:pPr>
        <w:spacing w:line="360" w:lineRule="auto"/>
        <w:jc w:val="both"/>
      </w:pPr>
      <w:r>
        <w:lastRenderedPageBreak/>
        <w:t xml:space="preserve">Una vez instalado Java se debe de establecer las variables de entorno JAVA_HOME y JRE_HOME que son variables que usaran otros programas necesarios para el uso de </w:t>
      </w:r>
      <w:proofErr w:type="spellStart"/>
      <w:r>
        <w:rPr>
          <w:b/>
        </w:rPr>
        <w:t>SWBForms</w:t>
      </w:r>
      <w:proofErr w:type="spellEnd"/>
      <w:r>
        <w:t xml:space="preserve"> como Apache </w:t>
      </w:r>
      <w:proofErr w:type="spellStart"/>
      <w:r>
        <w:t>Tomcat</w:t>
      </w:r>
      <w:proofErr w:type="spellEnd"/>
      <w:r>
        <w:t>. Para hacer la configuración de estas variables se debe de acceder a la ventana de configuración de variables de entorno de Windows accesible siguiendo la siguiente ruta: Panel de control -&gt; Sistema y Seguridad -&gt; Configuración avanzada de sistema -&gt; Variables de ambiente (</w:t>
      </w:r>
      <w:proofErr w:type="spellStart"/>
      <w:r>
        <w:t>Environment</w:t>
      </w:r>
      <w:proofErr w:type="spellEnd"/>
      <w:r>
        <w:t xml:space="preserve"> Variables), ver figura 3. </w:t>
      </w:r>
    </w:p>
    <w:p w:rsidR="004D4102" w:rsidRDefault="004D4102">
      <w:pPr>
        <w:spacing w:line="360" w:lineRule="auto"/>
        <w:jc w:val="both"/>
      </w:pPr>
    </w:p>
    <w:p w:rsidR="004D4102" w:rsidRDefault="009E325B">
      <w:pPr>
        <w:spacing w:line="360" w:lineRule="auto"/>
        <w:jc w:val="both"/>
      </w:pPr>
      <w:r>
        <w:rPr>
          <w:noProof/>
        </w:rPr>
        <w:drawing>
          <wp:inline distT="114300" distB="114300" distL="114300" distR="114300">
            <wp:extent cx="5734050" cy="3403600"/>
            <wp:effectExtent l="0" t="0" r="0" b="0"/>
            <wp:docPr id="3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
                    <a:srcRect/>
                    <a:stretch>
                      <a:fillRect/>
                    </a:stretch>
                  </pic:blipFill>
                  <pic:spPr>
                    <a:xfrm>
                      <a:off x="0" y="0"/>
                      <a:ext cx="5734050" cy="3403600"/>
                    </a:xfrm>
                    <a:prstGeom prst="rect">
                      <a:avLst/>
                    </a:prstGeom>
                    <a:ln/>
                  </pic:spPr>
                </pic:pic>
              </a:graphicData>
            </a:graphic>
          </wp:inline>
        </w:drawing>
      </w:r>
    </w:p>
    <w:p w:rsidR="004D4102" w:rsidRDefault="009E325B">
      <w:pPr>
        <w:spacing w:line="360" w:lineRule="auto"/>
        <w:jc w:val="center"/>
      </w:pPr>
      <w:r>
        <w:t>Figura 3. Pantalla de configuración de variables de ambiente en Windows 10.</w:t>
      </w:r>
    </w:p>
    <w:p w:rsidR="004D4102" w:rsidRDefault="004D4102">
      <w:pPr>
        <w:spacing w:line="360" w:lineRule="auto"/>
        <w:jc w:val="center"/>
      </w:pPr>
    </w:p>
    <w:p w:rsidR="004D4102" w:rsidRDefault="009E325B">
      <w:pPr>
        <w:spacing w:line="360" w:lineRule="auto"/>
        <w:jc w:val="both"/>
      </w:pPr>
      <w:r>
        <w:t xml:space="preserve">Oprimiendo el botón “New” (Nuevo) dentro de la venta de configuración de variables de ambiente de Windows se puede agregar las nuevas variables y establecer sus valores en nuestro caso se agrega las siguientes dos variables: JAVA_HOME y JRE_HOME. Indicando como valor para cada variable la ruta donde quedo instalado Java, específicamente el JDK y JRE (Java Run-time </w:t>
      </w:r>
      <w:proofErr w:type="spellStart"/>
      <w:r>
        <w:t>Environment</w:t>
      </w:r>
      <w:proofErr w:type="spellEnd"/>
      <w:r>
        <w:t xml:space="preserve">) que usualmente se instalan por defecto en la ruta archivo de programa -&gt; </w:t>
      </w:r>
      <w:proofErr w:type="gramStart"/>
      <w:r>
        <w:t>Java ,</w:t>
      </w:r>
      <w:proofErr w:type="gramEnd"/>
      <w:r>
        <w:t xml:space="preserve"> particularmente se debe de incluir como valor de estas variables algo similar a : </w:t>
      </w:r>
    </w:p>
    <w:p w:rsidR="004D4102" w:rsidRDefault="004D4102">
      <w:pPr>
        <w:spacing w:line="360" w:lineRule="auto"/>
        <w:jc w:val="both"/>
        <w:rPr>
          <w:sz w:val="12"/>
          <w:szCs w:val="12"/>
        </w:rPr>
      </w:pPr>
    </w:p>
    <w:p w:rsidR="004D4102" w:rsidRDefault="009E325B">
      <w:pPr>
        <w:numPr>
          <w:ilvl w:val="0"/>
          <w:numId w:val="1"/>
        </w:numPr>
        <w:spacing w:after="360" w:line="360" w:lineRule="auto"/>
        <w:contextualSpacing/>
        <w:jc w:val="both"/>
      </w:pPr>
      <w:r>
        <w:rPr>
          <w:b/>
          <w:color w:val="222222"/>
        </w:rPr>
        <w:t>JAVA_HOME:</w:t>
      </w:r>
      <w:r>
        <w:rPr>
          <w:color w:val="222222"/>
        </w:rPr>
        <w:t xml:space="preserve"> C:\Program Files\Java\</w:t>
      </w:r>
      <w:proofErr w:type="spellStart"/>
      <w:r>
        <w:rPr>
          <w:color w:val="222222"/>
        </w:rPr>
        <w:t>jdk</w:t>
      </w:r>
      <w:proofErr w:type="spellEnd"/>
      <w:r>
        <w:rPr>
          <w:color w:val="222222"/>
        </w:rPr>
        <w:t>&lt;version&gt;</w:t>
      </w:r>
    </w:p>
    <w:p w:rsidR="004D4102" w:rsidRDefault="009E325B">
      <w:pPr>
        <w:numPr>
          <w:ilvl w:val="0"/>
          <w:numId w:val="1"/>
        </w:numPr>
        <w:spacing w:after="180" w:line="360" w:lineRule="auto"/>
        <w:contextualSpacing/>
        <w:jc w:val="both"/>
      </w:pPr>
      <w:r>
        <w:rPr>
          <w:b/>
          <w:color w:val="222222"/>
        </w:rPr>
        <w:t>JRE_HOME:</w:t>
      </w:r>
      <w:r>
        <w:rPr>
          <w:color w:val="222222"/>
        </w:rPr>
        <w:t xml:space="preserve"> C:\Program Files\Java\</w:t>
      </w:r>
      <w:proofErr w:type="spellStart"/>
      <w:r>
        <w:rPr>
          <w:color w:val="222222"/>
        </w:rPr>
        <w:t>jre</w:t>
      </w:r>
      <w:proofErr w:type="spellEnd"/>
      <w:r>
        <w:rPr>
          <w:color w:val="222222"/>
        </w:rPr>
        <w:t>&lt;version&gt;</w:t>
      </w:r>
    </w:p>
    <w:p w:rsidR="004D4102" w:rsidRDefault="009E325B">
      <w:pPr>
        <w:shd w:val="clear" w:color="auto" w:fill="FFFFFF"/>
        <w:spacing w:after="180" w:line="360" w:lineRule="auto"/>
        <w:jc w:val="both"/>
        <w:rPr>
          <w:color w:val="222222"/>
          <w:sz w:val="27"/>
          <w:szCs w:val="27"/>
        </w:rPr>
      </w:pPr>
      <w:r>
        <w:rPr>
          <w:color w:val="222222"/>
        </w:rPr>
        <w:t xml:space="preserve">En la figura 4 Se muestra como quedaron configuradas las variables de entorno en las rutas de defecto para la versión de Java instalada (en este ejemplo </w:t>
      </w:r>
      <w:r>
        <w:t>8u161). Con esto se concluye el proceso de instalación y configuración de Java.</w:t>
      </w:r>
    </w:p>
    <w:p w:rsidR="004D4102" w:rsidRDefault="009E325B">
      <w:pPr>
        <w:spacing w:line="360" w:lineRule="auto"/>
        <w:jc w:val="center"/>
      </w:pPr>
      <w:r>
        <w:rPr>
          <w:noProof/>
        </w:rPr>
        <w:lastRenderedPageBreak/>
        <w:drawing>
          <wp:inline distT="114300" distB="114300" distL="114300" distR="114300">
            <wp:extent cx="5238750" cy="3124105"/>
            <wp:effectExtent l="0" t="0" r="0" b="0"/>
            <wp:docPr id="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
                    <a:srcRect/>
                    <a:stretch>
                      <a:fillRect/>
                    </a:stretch>
                  </pic:blipFill>
                  <pic:spPr>
                    <a:xfrm>
                      <a:off x="0" y="0"/>
                      <a:ext cx="5238750" cy="3124105"/>
                    </a:xfrm>
                    <a:prstGeom prst="rect">
                      <a:avLst/>
                    </a:prstGeom>
                    <a:ln/>
                  </pic:spPr>
                </pic:pic>
              </a:graphicData>
            </a:graphic>
          </wp:inline>
        </w:drawing>
      </w:r>
    </w:p>
    <w:p w:rsidR="004D4102" w:rsidRDefault="009E325B">
      <w:pPr>
        <w:spacing w:line="360" w:lineRule="auto"/>
        <w:jc w:val="center"/>
      </w:pPr>
      <w:r>
        <w:t xml:space="preserve">Figura 4. Variables de ambiente JAVA_HOME y JRE_HOME configuradas en Windows 10. </w:t>
      </w:r>
    </w:p>
    <w:p w:rsidR="004D4102" w:rsidRDefault="004D4102">
      <w:pPr>
        <w:spacing w:line="360" w:lineRule="auto"/>
        <w:jc w:val="both"/>
        <w:rPr>
          <w:sz w:val="12"/>
          <w:szCs w:val="12"/>
        </w:rPr>
      </w:pPr>
    </w:p>
    <w:p w:rsidR="004D4102" w:rsidRDefault="009E325B">
      <w:pPr>
        <w:spacing w:line="360" w:lineRule="auto"/>
        <w:rPr>
          <w:b/>
        </w:rPr>
      </w:pPr>
      <w:r>
        <w:rPr>
          <w:b/>
        </w:rPr>
        <w:t xml:space="preserve">2.2.- Instalación y configuración de Apache </w:t>
      </w:r>
      <w:proofErr w:type="spellStart"/>
      <w:r>
        <w:rPr>
          <w:b/>
        </w:rPr>
        <w:t>Tomcat</w:t>
      </w:r>
      <w:proofErr w:type="spellEnd"/>
    </w:p>
    <w:p w:rsidR="004D4102" w:rsidRDefault="009E325B">
      <w:pPr>
        <w:spacing w:line="360" w:lineRule="auto"/>
        <w:jc w:val="both"/>
      </w:pPr>
      <w:r>
        <w:t xml:space="preserve">Para el desarrollo de aplicaciones Web mediante </w:t>
      </w:r>
      <w:proofErr w:type="spellStart"/>
      <w:r>
        <w:rPr>
          <w:b/>
        </w:rPr>
        <w:t>SWBForms</w:t>
      </w:r>
      <w:proofErr w:type="spellEnd"/>
      <w:r>
        <w:t xml:space="preserve"> se requiere hacer uso de algún servidor de aplicaciones, en este manual se utilizará Apache </w:t>
      </w:r>
      <w:proofErr w:type="spellStart"/>
      <w:r>
        <w:t>Tomcat</w:t>
      </w:r>
      <w:proofErr w:type="spellEnd"/>
      <w:r>
        <w:t xml:space="preserve">. Para instalar este servidor de aplicaciones primero se debe de bajar la versión comprimida (.ZIP) del sitio oficial de Apache </w:t>
      </w:r>
      <w:proofErr w:type="spellStart"/>
      <w:r>
        <w:t>Tomcat</w:t>
      </w:r>
      <w:proofErr w:type="spellEnd"/>
      <w:r>
        <w:t xml:space="preserve">: </w:t>
      </w:r>
      <w:hyperlink r:id="rId12">
        <w:r>
          <w:rPr>
            <w:color w:val="1155CC"/>
            <w:u w:val="single"/>
          </w:rPr>
          <w:t>http://tomcat.apache.org/</w:t>
        </w:r>
      </w:hyperlink>
      <w:r>
        <w:t xml:space="preserve"> . Es requerido instalar la versión 8 o 9 de Apache </w:t>
      </w:r>
      <w:proofErr w:type="spellStart"/>
      <w:r>
        <w:t>Tomcat</w:t>
      </w:r>
      <w:proofErr w:type="spellEnd"/>
      <w:r>
        <w:t xml:space="preserve">, figura 5.  Una vez que se </w:t>
      </w:r>
      <w:proofErr w:type="spellStart"/>
      <w:r>
        <w:t>a</w:t>
      </w:r>
      <w:proofErr w:type="spellEnd"/>
      <w:r>
        <w:t xml:space="preserve"> descargado se debe de descomprimir el archivo ZIP en alguna carpeta del sistema operativo de la máquina en la que se está instalando. </w:t>
      </w:r>
    </w:p>
    <w:p w:rsidR="004D4102" w:rsidRDefault="004D4102">
      <w:pPr>
        <w:spacing w:line="360" w:lineRule="auto"/>
        <w:jc w:val="both"/>
        <w:rPr>
          <w:sz w:val="12"/>
          <w:szCs w:val="12"/>
        </w:rPr>
      </w:pPr>
    </w:p>
    <w:p w:rsidR="004D4102" w:rsidRDefault="009E325B">
      <w:pPr>
        <w:spacing w:line="360" w:lineRule="auto"/>
        <w:jc w:val="center"/>
        <w:rPr>
          <w:b/>
        </w:rPr>
      </w:pPr>
      <w:r>
        <w:rPr>
          <w:b/>
          <w:noProof/>
        </w:rPr>
        <w:drawing>
          <wp:inline distT="114300" distB="114300" distL="114300" distR="114300">
            <wp:extent cx="5073650" cy="2421110"/>
            <wp:effectExtent l="0" t="0" r="0" b="0"/>
            <wp:docPr id="1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
                    <a:srcRect/>
                    <a:stretch>
                      <a:fillRect/>
                    </a:stretch>
                  </pic:blipFill>
                  <pic:spPr>
                    <a:xfrm>
                      <a:off x="0" y="0"/>
                      <a:ext cx="5073650" cy="2421110"/>
                    </a:xfrm>
                    <a:prstGeom prst="rect">
                      <a:avLst/>
                    </a:prstGeom>
                    <a:ln/>
                  </pic:spPr>
                </pic:pic>
              </a:graphicData>
            </a:graphic>
          </wp:inline>
        </w:drawing>
      </w:r>
    </w:p>
    <w:p w:rsidR="004D4102" w:rsidRDefault="009E325B">
      <w:pPr>
        <w:spacing w:line="360" w:lineRule="auto"/>
        <w:jc w:val="center"/>
        <w:rPr>
          <w:b/>
        </w:rPr>
      </w:pPr>
      <w:r>
        <w:t xml:space="preserve">Figura 5. Versiones ZIP de Apache </w:t>
      </w:r>
      <w:proofErr w:type="spellStart"/>
      <w:r>
        <w:t>Tomcat</w:t>
      </w:r>
      <w:proofErr w:type="spellEnd"/>
      <w:r>
        <w:t xml:space="preserve"> que deben de ser consideradas para la instalación dependiendo si se </w:t>
      </w:r>
      <w:proofErr w:type="spellStart"/>
      <w:r>
        <w:t>esta</w:t>
      </w:r>
      <w:proofErr w:type="spellEnd"/>
      <w:r>
        <w:t xml:space="preserve"> usando la versión de Windows de 32 y 64 bits. </w:t>
      </w:r>
    </w:p>
    <w:p w:rsidR="004D4102" w:rsidRDefault="004D4102">
      <w:pPr>
        <w:spacing w:line="360" w:lineRule="auto"/>
        <w:jc w:val="both"/>
      </w:pPr>
    </w:p>
    <w:p w:rsidR="004D4102" w:rsidRDefault="009E325B">
      <w:pPr>
        <w:spacing w:line="360" w:lineRule="auto"/>
        <w:jc w:val="both"/>
      </w:pPr>
      <w:r>
        <w:lastRenderedPageBreak/>
        <w:t xml:space="preserve">Posteriormente, se debe de establecer la variable de ambiente CATALINA_HOME que contiene la ruta del directorio donde se descomprimió el archivo ZIP de Apache </w:t>
      </w:r>
      <w:proofErr w:type="spellStart"/>
      <w:r>
        <w:t>Tomcat</w:t>
      </w:r>
      <w:proofErr w:type="spellEnd"/>
      <w:r>
        <w:t xml:space="preserve">. En la figura 6 se muestra la variable de ambiente ya configurada. </w:t>
      </w:r>
    </w:p>
    <w:p w:rsidR="004D4102" w:rsidRDefault="004D4102">
      <w:pPr>
        <w:spacing w:line="360" w:lineRule="auto"/>
        <w:jc w:val="both"/>
      </w:pPr>
    </w:p>
    <w:p w:rsidR="004D4102" w:rsidRDefault="009E325B">
      <w:pPr>
        <w:spacing w:line="360" w:lineRule="auto"/>
        <w:jc w:val="center"/>
        <w:rPr>
          <w:b/>
        </w:rPr>
      </w:pPr>
      <w:r>
        <w:rPr>
          <w:b/>
          <w:noProof/>
        </w:rPr>
        <w:drawing>
          <wp:inline distT="114300" distB="114300" distL="114300" distR="114300">
            <wp:extent cx="2998694" cy="2832100"/>
            <wp:effectExtent l="0" t="0" r="0" b="0"/>
            <wp:docPr id="59"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
                    <a:srcRect/>
                    <a:stretch>
                      <a:fillRect/>
                    </a:stretch>
                  </pic:blipFill>
                  <pic:spPr>
                    <a:xfrm>
                      <a:off x="0" y="0"/>
                      <a:ext cx="2998694" cy="2832100"/>
                    </a:xfrm>
                    <a:prstGeom prst="rect">
                      <a:avLst/>
                    </a:prstGeom>
                    <a:ln/>
                  </pic:spPr>
                </pic:pic>
              </a:graphicData>
            </a:graphic>
          </wp:inline>
        </w:drawing>
      </w:r>
    </w:p>
    <w:p w:rsidR="004D4102" w:rsidRDefault="009E325B">
      <w:pPr>
        <w:spacing w:line="360" w:lineRule="auto"/>
        <w:jc w:val="center"/>
        <w:rPr>
          <w:b/>
        </w:rPr>
      </w:pPr>
      <w:r>
        <w:t xml:space="preserve">Figura 6. Variable CATALINA_HOME ya configurada. </w:t>
      </w:r>
    </w:p>
    <w:p w:rsidR="004D4102" w:rsidRDefault="004D4102">
      <w:pPr>
        <w:spacing w:line="360" w:lineRule="auto"/>
        <w:jc w:val="center"/>
        <w:rPr>
          <w:b/>
        </w:rPr>
      </w:pPr>
    </w:p>
    <w:p w:rsidR="004D4102" w:rsidRDefault="009E325B">
      <w:pPr>
        <w:spacing w:line="360" w:lineRule="auto"/>
        <w:jc w:val="both"/>
      </w:pPr>
      <w:r>
        <w:t xml:space="preserve">Finalmente, para comenzar el uso del servidor de aplicaciones y dejarlo listo para el desarrollo de aplicaciones con </w:t>
      </w:r>
      <w:proofErr w:type="spellStart"/>
      <w:r>
        <w:rPr>
          <w:b/>
        </w:rPr>
        <w:t>SWBForms</w:t>
      </w:r>
      <w:proofErr w:type="spellEnd"/>
      <w:r>
        <w:t xml:space="preserve">, se debe de iniciar el servidor Apache </w:t>
      </w:r>
      <w:proofErr w:type="spellStart"/>
      <w:r>
        <w:t>Tomcat</w:t>
      </w:r>
      <w:proofErr w:type="spellEnd"/>
      <w:r>
        <w:t xml:space="preserve"> ejecutando en la línea de comandos el archivo: </w:t>
      </w:r>
      <w:r>
        <w:rPr>
          <w:b/>
        </w:rPr>
        <w:t>startup.bat</w:t>
      </w:r>
      <w:r>
        <w:t xml:space="preserve"> que se encuentra en el directorio descomprimido de Apache </w:t>
      </w:r>
      <w:proofErr w:type="spellStart"/>
      <w:r>
        <w:t>Tomcat</w:t>
      </w:r>
      <w:proofErr w:type="spellEnd"/>
      <w:r>
        <w:t xml:space="preserve"> en el subdirectorio </w:t>
      </w:r>
      <w:proofErr w:type="spellStart"/>
      <w:r>
        <w:t>bin</w:t>
      </w:r>
      <w:proofErr w:type="spellEnd"/>
      <w:r>
        <w:t xml:space="preserve">. Mostrando una pantalla como la que se muestra en la figura 7. </w:t>
      </w:r>
    </w:p>
    <w:p w:rsidR="004D4102" w:rsidRDefault="004D4102">
      <w:pPr>
        <w:spacing w:line="360" w:lineRule="auto"/>
        <w:jc w:val="both"/>
        <w:rPr>
          <w:sz w:val="12"/>
          <w:szCs w:val="12"/>
        </w:rPr>
      </w:pPr>
    </w:p>
    <w:p w:rsidR="004D4102" w:rsidRDefault="009E325B">
      <w:pPr>
        <w:spacing w:line="360" w:lineRule="auto"/>
        <w:jc w:val="center"/>
      </w:pPr>
      <w:r>
        <w:rPr>
          <w:noProof/>
        </w:rPr>
        <w:drawing>
          <wp:inline distT="114300" distB="114300" distL="114300" distR="114300">
            <wp:extent cx="5168900" cy="2584450"/>
            <wp:effectExtent l="0" t="0" r="0" b="0"/>
            <wp:docPr id="6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5"/>
                    <a:srcRect/>
                    <a:stretch>
                      <a:fillRect/>
                    </a:stretch>
                  </pic:blipFill>
                  <pic:spPr>
                    <a:xfrm>
                      <a:off x="0" y="0"/>
                      <a:ext cx="5168900" cy="2584450"/>
                    </a:xfrm>
                    <a:prstGeom prst="rect">
                      <a:avLst/>
                    </a:prstGeom>
                    <a:ln/>
                  </pic:spPr>
                </pic:pic>
              </a:graphicData>
            </a:graphic>
          </wp:inline>
        </w:drawing>
      </w:r>
    </w:p>
    <w:p w:rsidR="004D4102" w:rsidRDefault="009E325B">
      <w:pPr>
        <w:spacing w:line="360" w:lineRule="auto"/>
        <w:jc w:val="center"/>
      </w:pPr>
      <w:r>
        <w:t xml:space="preserve">Figura 7. Servidor Apache </w:t>
      </w:r>
      <w:proofErr w:type="spellStart"/>
      <w:r>
        <w:t>Tomcat</w:t>
      </w:r>
      <w:proofErr w:type="spellEnd"/>
      <w:r>
        <w:t xml:space="preserve"> ya inicializado mediante el comando: startup.bat</w:t>
      </w:r>
    </w:p>
    <w:p w:rsidR="004D4102" w:rsidRDefault="004D4102">
      <w:pPr>
        <w:spacing w:line="360" w:lineRule="auto"/>
        <w:jc w:val="both"/>
        <w:rPr>
          <w:sz w:val="12"/>
          <w:szCs w:val="12"/>
        </w:rPr>
      </w:pPr>
    </w:p>
    <w:p w:rsidR="004D4102" w:rsidRDefault="009E325B">
      <w:pPr>
        <w:spacing w:line="360" w:lineRule="auto"/>
        <w:jc w:val="both"/>
      </w:pPr>
      <w:r>
        <w:lastRenderedPageBreak/>
        <w:t xml:space="preserve">Finalmente podemos verificar el funcionamiento del servidor de aplicaciones Apache </w:t>
      </w:r>
      <w:proofErr w:type="spellStart"/>
      <w:r>
        <w:t>Tomcat</w:t>
      </w:r>
      <w:proofErr w:type="spellEnd"/>
      <w:r>
        <w:t xml:space="preserve"> accediendo mediante un navegador a la página: </w:t>
      </w:r>
      <w:hyperlink r:id="rId16">
        <w:r>
          <w:rPr>
            <w:color w:val="1155CC"/>
            <w:u w:val="single"/>
          </w:rPr>
          <w:t>http://localhost:8080/</w:t>
        </w:r>
      </w:hyperlink>
      <w:r>
        <w:t xml:space="preserve"> obteniéndose como respuesta una pantalla como la que se observa en </w:t>
      </w:r>
      <w:proofErr w:type="spellStart"/>
      <w:r>
        <w:t>al</w:t>
      </w:r>
      <w:proofErr w:type="spellEnd"/>
      <w:r>
        <w:t xml:space="preserve"> figura 8. </w:t>
      </w:r>
    </w:p>
    <w:p w:rsidR="004D4102" w:rsidRDefault="004D4102">
      <w:pPr>
        <w:spacing w:line="360" w:lineRule="auto"/>
        <w:jc w:val="both"/>
        <w:rPr>
          <w:sz w:val="12"/>
          <w:szCs w:val="12"/>
        </w:rPr>
      </w:pPr>
    </w:p>
    <w:p w:rsidR="004D4102" w:rsidRDefault="009E325B">
      <w:pPr>
        <w:spacing w:line="360" w:lineRule="auto"/>
        <w:jc w:val="center"/>
      </w:pPr>
      <w:r>
        <w:rPr>
          <w:noProof/>
        </w:rPr>
        <w:drawing>
          <wp:inline distT="114300" distB="114300" distL="114300" distR="114300">
            <wp:extent cx="5391150" cy="3857887"/>
            <wp:effectExtent l="0" t="0" r="0" b="0"/>
            <wp:docPr id="2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
                    <a:srcRect/>
                    <a:stretch>
                      <a:fillRect/>
                    </a:stretch>
                  </pic:blipFill>
                  <pic:spPr>
                    <a:xfrm>
                      <a:off x="0" y="0"/>
                      <a:ext cx="5391150" cy="3857887"/>
                    </a:xfrm>
                    <a:prstGeom prst="rect">
                      <a:avLst/>
                    </a:prstGeom>
                    <a:ln/>
                  </pic:spPr>
                </pic:pic>
              </a:graphicData>
            </a:graphic>
          </wp:inline>
        </w:drawing>
      </w:r>
    </w:p>
    <w:p w:rsidR="004D4102" w:rsidRDefault="009E325B">
      <w:pPr>
        <w:spacing w:line="360" w:lineRule="auto"/>
        <w:jc w:val="center"/>
      </w:pPr>
      <w:r>
        <w:t xml:space="preserve">Figura 8. Página Web inicial de Apache </w:t>
      </w:r>
      <w:proofErr w:type="spellStart"/>
      <w:r>
        <w:t>Tomcat</w:t>
      </w:r>
      <w:proofErr w:type="spellEnd"/>
      <w:r>
        <w:t xml:space="preserve"> recién configurado. </w:t>
      </w:r>
    </w:p>
    <w:p w:rsidR="009E325B" w:rsidRDefault="009E325B">
      <w:pPr>
        <w:spacing w:line="360" w:lineRule="auto"/>
        <w:rPr>
          <w:b/>
        </w:rPr>
      </w:pPr>
    </w:p>
    <w:p w:rsidR="004D4102" w:rsidRDefault="009E325B">
      <w:pPr>
        <w:spacing w:line="360" w:lineRule="auto"/>
        <w:rPr>
          <w:b/>
        </w:rPr>
      </w:pPr>
      <w:r>
        <w:rPr>
          <w:b/>
        </w:rPr>
        <w:t xml:space="preserve">2.3.- Instalación y configuración de </w:t>
      </w:r>
      <w:proofErr w:type="spellStart"/>
      <w:r>
        <w:rPr>
          <w:b/>
        </w:rPr>
        <w:t>MongoDB</w:t>
      </w:r>
      <w:proofErr w:type="spellEnd"/>
    </w:p>
    <w:p w:rsidR="004D4102" w:rsidRDefault="004D4102">
      <w:pPr>
        <w:spacing w:line="360" w:lineRule="auto"/>
        <w:rPr>
          <w:b/>
          <w:sz w:val="12"/>
          <w:szCs w:val="12"/>
        </w:rPr>
      </w:pPr>
    </w:p>
    <w:p w:rsidR="004D4102" w:rsidRDefault="009E325B">
      <w:pPr>
        <w:spacing w:line="360" w:lineRule="auto"/>
        <w:jc w:val="both"/>
      </w:pPr>
      <w:r>
        <w:t xml:space="preserve">Como base de datos para el desarrollo de aplicaciones Web mediante </w:t>
      </w:r>
      <w:proofErr w:type="spellStart"/>
      <w:r>
        <w:t>SWBForms</w:t>
      </w:r>
      <w:proofErr w:type="spellEnd"/>
      <w:r>
        <w:t xml:space="preserve"> se utilizará en este manual </w:t>
      </w:r>
      <w:proofErr w:type="spellStart"/>
      <w:proofErr w:type="gramStart"/>
      <w:r>
        <w:t>MongoDB</w:t>
      </w:r>
      <w:proofErr w:type="spellEnd"/>
      <w:proofErr w:type="gramEnd"/>
      <w:r>
        <w:t xml:space="preserve"> aunque </w:t>
      </w:r>
      <w:proofErr w:type="spellStart"/>
      <w:r>
        <w:t>SWBForms</w:t>
      </w:r>
      <w:proofErr w:type="spellEnd"/>
      <w:r>
        <w:t xml:space="preserve"> puede ser usado con otras bases d datos. Para instalar </w:t>
      </w:r>
      <w:proofErr w:type="spellStart"/>
      <w:r>
        <w:t>MongoDB</w:t>
      </w:r>
      <w:proofErr w:type="spellEnd"/>
      <w:r>
        <w:t xml:space="preserve"> para su uso con </w:t>
      </w:r>
      <w:proofErr w:type="spellStart"/>
      <w:r>
        <w:t>SWBForm</w:t>
      </w:r>
      <w:proofErr w:type="spellEnd"/>
      <w:r>
        <w:t xml:space="preserve"> se debe de bajar el archivo ZIP de la versión de </w:t>
      </w:r>
      <w:proofErr w:type="spellStart"/>
      <w:r>
        <w:t>MongoDB</w:t>
      </w:r>
      <w:proofErr w:type="spellEnd"/>
      <w:r>
        <w:t xml:space="preserve"> más reciente en este caso a la fecha de realización del manual se instaló la versión 3.6.2 de 64 bits para Windows. La última versión de </w:t>
      </w:r>
      <w:proofErr w:type="spellStart"/>
      <w:r>
        <w:t>mongoDB</w:t>
      </w:r>
      <w:proofErr w:type="spellEnd"/>
      <w:r>
        <w:t xml:space="preserve"> puede ser bajada de la página: </w:t>
      </w:r>
      <w:hyperlink r:id="rId18" w:anchor="enterprise">
        <w:r>
          <w:rPr>
            <w:color w:val="1155CC"/>
            <w:sz w:val="18"/>
            <w:szCs w:val="18"/>
            <w:u w:val="single"/>
          </w:rPr>
          <w:t>https://www.mongodb.com/download-center#enterprise</w:t>
        </w:r>
      </w:hyperlink>
      <w:r>
        <w:t xml:space="preserve"> , ver figura 9. Una vez que se ha descargado la carpeta comprimida de la versión de </w:t>
      </w:r>
      <w:proofErr w:type="spellStart"/>
      <w:r>
        <w:t>MongoDB</w:t>
      </w:r>
      <w:proofErr w:type="spellEnd"/>
      <w:r>
        <w:t xml:space="preserve"> (version archive) como se muestra en la figura 10 que se desea instalar se descomprime en </w:t>
      </w:r>
      <w:proofErr w:type="gramStart"/>
      <w:r>
        <w:t>una directorio</w:t>
      </w:r>
      <w:proofErr w:type="gramEnd"/>
      <w:r>
        <w:t xml:space="preserve"> en la maquina donde se haya instalado el servidor de aplicaciones Apache </w:t>
      </w:r>
      <w:proofErr w:type="spellStart"/>
      <w:r>
        <w:t>Tomcat</w:t>
      </w:r>
      <w:proofErr w:type="spellEnd"/>
      <w:r>
        <w:t xml:space="preserve">. Previo a inicializar la operación de la base de datos </w:t>
      </w:r>
      <w:proofErr w:type="spellStart"/>
      <w:r>
        <w:t>MongoDB</w:t>
      </w:r>
      <w:proofErr w:type="spellEnd"/>
      <w:r>
        <w:t xml:space="preserve"> se requiere crear el directorio </w:t>
      </w:r>
      <w:proofErr w:type="spellStart"/>
      <w:r>
        <w:rPr>
          <w:b/>
        </w:rPr>
        <w:t>db</w:t>
      </w:r>
      <w:proofErr w:type="spellEnd"/>
      <w:r>
        <w:t xml:space="preserve"> que es el directorio por defecto en el cual se almacenan los datos en </w:t>
      </w:r>
      <w:proofErr w:type="spellStart"/>
      <w:r>
        <w:t>MongoDB</w:t>
      </w:r>
      <w:proofErr w:type="spellEnd"/>
      <w:r>
        <w:t xml:space="preserve"> para crear el directorio se puede usar el siguiente comando: md \data\</w:t>
      </w:r>
      <w:proofErr w:type="spellStart"/>
      <w:r>
        <w:t>db</w:t>
      </w:r>
      <w:proofErr w:type="spellEnd"/>
      <w:r>
        <w:t xml:space="preserve"> . Finalmente, para inicializar la operación de la base de datos </w:t>
      </w:r>
      <w:proofErr w:type="spellStart"/>
      <w:r>
        <w:t>MongoDB</w:t>
      </w:r>
      <w:proofErr w:type="spellEnd"/>
      <w:r>
        <w:t xml:space="preserve"> se ejecuta desde la línea de comandos el ejecutable mongod.exe que se </w:t>
      </w:r>
      <w:r>
        <w:lastRenderedPageBreak/>
        <w:t xml:space="preserve">encuentra dentro de la carpeta descomprimida de </w:t>
      </w:r>
      <w:proofErr w:type="spellStart"/>
      <w:r>
        <w:t>mongoDB</w:t>
      </w:r>
      <w:proofErr w:type="spellEnd"/>
      <w:r>
        <w:t xml:space="preserve"> </w:t>
      </w:r>
      <w:r>
        <w:rPr>
          <w:noProof/>
        </w:rPr>
        <w:drawing>
          <wp:anchor distT="114300" distB="114300" distL="114300" distR="114300" simplePos="0" relativeHeight="251648512" behindDoc="0" locked="0" layoutInCell="1" hidden="0" allowOverlap="1">
            <wp:simplePos x="0" y="0"/>
            <wp:positionH relativeFrom="margin">
              <wp:posOffset>97427</wp:posOffset>
            </wp:positionH>
            <wp:positionV relativeFrom="paragraph">
              <wp:posOffset>647519</wp:posOffset>
            </wp:positionV>
            <wp:extent cx="5478145" cy="2917190"/>
            <wp:effectExtent l="0" t="0" r="8255" b="0"/>
            <wp:wrapSquare wrapText="bothSides" distT="114300" distB="114300" distL="114300" distR="114300"/>
            <wp:docPr id="7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
                    <a:srcRect/>
                    <a:stretch>
                      <a:fillRect/>
                    </a:stretch>
                  </pic:blipFill>
                  <pic:spPr>
                    <a:xfrm>
                      <a:off x="0" y="0"/>
                      <a:ext cx="5478145" cy="2917190"/>
                    </a:xfrm>
                    <a:prstGeom prst="rect">
                      <a:avLst/>
                    </a:prstGeom>
                    <a:ln/>
                  </pic:spPr>
                </pic:pic>
              </a:graphicData>
            </a:graphic>
            <wp14:sizeRelH relativeFrom="margin">
              <wp14:pctWidth>0</wp14:pctWidth>
            </wp14:sizeRelH>
            <wp14:sizeRelV relativeFrom="margin">
              <wp14:pctHeight>0</wp14:pctHeight>
            </wp14:sizeRelV>
          </wp:anchor>
        </w:drawing>
      </w:r>
      <w:r>
        <w:t xml:space="preserve">en la subcarpeta </w:t>
      </w:r>
      <w:proofErr w:type="spellStart"/>
      <w:r>
        <w:t>bin</w:t>
      </w:r>
      <w:proofErr w:type="spellEnd"/>
      <w:r>
        <w:t xml:space="preserve">, como se observa en la figura 11. </w:t>
      </w:r>
    </w:p>
    <w:p w:rsidR="004D4102" w:rsidRDefault="009E325B">
      <w:pPr>
        <w:spacing w:line="360" w:lineRule="auto"/>
        <w:jc w:val="center"/>
        <w:rPr>
          <w:b/>
        </w:rPr>
      </w:pPr>
      <w:r>
        <w:rPr>
          <w:noProof/>
        </w:rPr>
        <w:drawing>
          <wp:anchor distT="114300" distB="114300" distL="114300" distR="114300" simplePos="0" relativeHeight="251652608" behindDoc="0" locked="0" layoutInCell="1" hidden="0" allowOverlap="1">
            <wp:simplePos x="0" y="0"/>
            <wp:positionH relativeFrom="margin">
              <wp:posOffset>190500</wp:posOffset>
            </wp:positionH>
            <wp:positionV relativeFrom="paragraph">
              <wp:posOffset>3665220</wp:posOffset>
            </wp:positionV>
            <wp:extent cx="5384165" cy="3270885"/>
            <wp:effectExtent l="0" t="0" r="6985" b="5715"/>
            <wp:wrapSquare wrapText="bothSides" distT="114300" distB="114300" distL="114300" distR="114300"/>
            <wp:docPr id="10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0"/>
                    <a:srcRect/>
                    <a:stretch>
                      <a:fillRect/>
                    </a:stretch>
                  </pic:blipFill>
                  <pic:spPr>
                    <a:xfrm>
                      <a:off x="0" y="0"/>
                      <a:ext cx="5384165" cy="3270885"/>
                    </a:xfrm>
                    <a:prstGeom prst="rect">
                      <a:avLst/>
                    </a:prstGeom>
                    <a:ln/>
                  </pic:spPr>
                </pic:pic>
              </a:graphicData>
            </a:graphic>
            <wp14:sizeRelH relativeFrom="margin">
              <wp14:pctWidth>0</wp14:pctWidth>
            </wp14:sizeRelH>
            <wp14:sizeRelV relativeFrom="margin">
              <wp14:pctHeight>0</wp14:pctHeight>
            </wp14:sizeRelV>
          </wp:anchor>
        </w:drawing>
      </w:r>
      <w:r>
        <w:t xml:space="preserve">Figura 9. Página Web que permite la descarga de </w:t>
      </w:r>
      <w:proofErr w:type="spellStart"/>
      <w:r>
        <w:t>MongoDB</w:t>
      </w:r>
      <w:proofErr w:type="spellEnd"/>
      <w:r>
        <w:t xml:space="preserve"> en sus distintas versiones.</w:t>
      </w:r>
    </w:p>
    <w:p w:rsidR="004D4102" w:rsidRDefault="009E325B">
      <w:pPr>
        <w:spacing w:line="360" w:lineRule="auto"/>
        <w:jc w:val="center"/>
      </w:pPr>
      <w:r>
        <w:t xml:space="preserve">Figura 10. Se selecciona la versión archive de </w:t>
      </w:r>
      <w:proofErr w:type="spellStart"/>
      <w:r>
        <w:t>MongoDB</w:t>
      </w:r>
      <w:proofErr w:type="spellEnd"/>
      <w:r>
        <w:t xml:space="preserve"> para su instalación y uso de </w:t>
      </w:r>
      <w:proofErr w:type="spellStart"/>
      <w:r>
        <w:t>SWBForms</w:t>
      </w:r>
      <w:proofErr w:type="spellEnd"/>
      <w:r>
        <w:t>.</w:t>
      </w:r>
    </w:p>
    <w:p w:rsidR="004D4102" w:rsidRDefault="009E325B">
      <w:pPr>
        <w:spacing w:line="360" w:lineRule="auto"/>
        <w:jc w:val="center"/>
        <w:rPr>
          <w:b/>
        </w:rPr>
      </w:pPr>
      <w:r>
        <w:lastRenderedPageBreak/>
        <w:t xml:space="preserve">Figura 11. Se selecciona la versión archive de </w:t>
      </w:r>
      <w:proofErr w:type="spellStart"/>
      <w:r>
        <w:t>MongoDB</w:t>
      </w:r>
      <w:proofErr w:type="spellEnd"/>
      <w:r>
        <w:t xml:space="preserve"> para su instalación y uso de </w:t>
      </w:r>
      <w:proofErr w:type="spellStart"/>
      <w:r>
        <w:t>SWBForms</w:t>
      </w:r>
      <w:proofErr w:type="spellEnd"/>
      <w:r>
        <w:t>.</w:t>
      </w:r>
      <w:r>
        <w:rPr>
          <w:noProof/>
        </w:rPr>
        <w:drawing>
          <wp:anchor distT="114300" distB="114300" distL="114300" distR="114300" simplePos="0" relativeHeight="251654656" behindDoc="0" locked="0" layoutInCell="1" hidden="0" allowOverlap="1">
            <wp:simplePos x="0" y="0"/>
            <wp:positionH relativeFrom="margin">
              <wp:posOffset>-180974</wp:posOffset>
            </wp:positionH>
            <wp:positionV relativeFrom="paragraph">
              <wp:posOffset>95250</wp:posOffset>
            </wp:positionV>
            <wp:extent cx="5953125" cy="3652838"/>
            <wp:effectExtent l="0" t="0" r="0" b="0"/>
            <wp:wrapTopAndBottom distT="114300" distB="114300"/>
            <wp:docPr id="11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1"/>
                    <a:srcRect/>
                    <a:stretch>
                      <a:fillRect/>
                    </a:stretch>
                  </pic:blipFill>
                  <pic:spPr>
                    <a:xfrm>
                      <a:off x="0" y="0"/>
                      <a:ext cx="5953125" cy="3652838"/>
                    </a:xfrm>
                    <a:prstGeom prst="rect">
                      <a:avLst/>
                    </a:prstGeom>
                    <a:ln/>
                  </pic:spPr>
                </pic:pic>
              </a:graphicData>
            </a:graphic>
          </wp:anchor>
        </w:drawing>
      </w: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9E325B" w:rsidRDefault="009E325B">
      <w:pPr>
        <w:spacing w:line="360" w:lineRule="auto"/>
        <w:rPr>
          <w:b/>
        </w:rPr>
      </w:pPr>
    </w:p>
    <w:p w:rsidR="004D4102" w:rsidRDefault="009E325B">
      <w:pPr>
        <w:spacing w:line="360" w:lineRule="auto"/>
        <w:rPr>
          <w:b/>
        </w:rPr>
      </w:pPr>
      <w:r>
        <w:rPr>
          <w:b/>
        </w:rPr>
        <w:lastRenderedPageBreak/>
        <w:t xml:space="preserve">2.4.- Descargar  </w:t>
      </w:r>
      <w:proofErr w:type="spellStart"/>
      <w:r>
        <w:rPr>
          <w:b/>
        </w:rPr>
        <w:t>SWBForms</w:t>
      </w:r>
      <w:proofErr w:type="spellEnd"/>
      <w:r>
        <w:rPr>
          <w:b/>
        </w:rPr>
        <w:t xml:space="preserve"> desde GitHub</w:t>
      </w:r>
    </w:p>
    <w:p w:rsidR="004D4102" w:rsidRDefault="004D4102">
      <w:pPr>
        <w:spacing w:line="360" w:lineRule="auto"/>
        <w:jc w:val="both"/>
        <w:rPr>
          <w:sz w:val="12"/>
          <w:szCs w:val="12"/>
        </w:rPr>
      </w:pPr>
    </w:p>
    <w:p w:rsidR="004D4102" w:rsidRDefault="009E325B">
      <w:pPr>
        <w:spacing w:line="360" w:lineRule="auto"/>
        <w:jc w:val="both"/>
      </w:pPr>
      <w:proofErr w:type="spellStart"/>
      <w:r>
        <w:rPr>
          <w:b/>
        </w:rPr>
        <w:t>SWBForms</w:t>
      </w:r>
      <w:proofErr w:type="spellEnd"/>
      <w:r>
        <w:t xml:space="preserve"> es accesible mediante la herramienta de desarrollo colaborativo de software GitHub (</w:t>
      </w:r>
      <w:hyperlink r:id="rId22">
        <w:r>
          <w:rPr>
            <w:color w:val="1155CC"/>
            <w:u w:val="single"/>
          </w:rPr>
          <w:t>https://github.com</w:t>
        </w:r>
      </w:hyperlink>
      <w:r>
        <w:t xml:space="preserve">) en la dirección especifica </w:t>
      </w:r>
      <w:hyperlink r:id="rId23">
        <w:r>
          <w:rPr>
            <w:color w:val="1155CC"/>
            <w:u w:val="single"/>
          </w:rPr>
          <w:t>https://github.com/SWBForms</w:t>
        </w:r>
      </w:hyperlink>
      <w:r>
        <w:t xml:space="preserve"> , una vez que se ha ingresado a la página GitHub de </w:t>
      </w:r>
      <w:proofErr w:type="spellStart"/>
      <w:r>
        <w:rPr>
          <w:b/>
        </w:rPr>
        <w:t>SWBForms</w:t>
      </w:r>
      <w:proofErr w:type="spellEnd"/>
      <w:r>
        <w:rPr>
          <w:b/>
        </w:rPr>
        <w:t xml:space="preserve"> </w:t>
      </w:r>
      <w:r>
        <w:t xml:space="preserve">se puede observar una pantalla como la que se muestra en la figura 12. </w:t>
      </w:r>
    </w:p>
    <w:p w:rsidR="009E325B" w:rsidRDefault="009E325B">
      <w:pPr>
        <w:spacing w:line="360" w:lineRule="auto"/>
        <w:jc w:val="both"/>
      </w:pPr>
      <w:r>
        <w:rPr>
          <w:noProof/>
        </w:rPr>
        <w:drawing>
          <wp:anchor distT="114300" distB="114300" distL="114300" distR="114300" simplePos="0" relativeHeight="251656704" behindDoc="0" locked="0" layoutInCell="1" hidden="0" allowOverlap="1">
            <wp:simplePos x="0" y="0"/>
            <wp:positionH relativeFrom="margin">
              <wp:posOffset>423817</wp:posOffset>
            </wp:positionH>
            <wp:positionV relativeFrom="paragraph">
              <wp:posOffset>235767</wp:posOffset>
            </wp:positionV>
            <wp:extent cx="4629150" cy="4071620"/>
            <wp:effectExtent l="0" t="0" r="0" b="5080"/>
            <wp:wrapNone/>
            <wp:docPr id="6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4"/>
                    <a:srcRect/>
                    <a:stretch>
                      <a:fillRect/>
                    </a:stretch>
                  </pic:blipFill>
                  <pic:spPr>
                    <a:xfrm>
                      <a:off x="0" y="0"/>
                      <a:ext cx="4629150" cy="4071620"/>
                    </a:xfrm>
                    <a:prstGeom prst="rect">
                      <a:avLst/>
                    </a:prstGeom>
                    <a:ln/>
                  </pic:spPr>
                </pic:pic>
              </a:graphicData>
            </a:graphic>
          </wp:anchor>
        </w:drawing>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9E325B" w:rsidRDefault="009E325B">
      <w:pPr>
        <w:spacing w:line="360" w:lineRule="auto"/>
        <w:jc w:val="center"/>
      </w:pPr>
    </w:p>
    <w:p w:rsidR="009E325B" w:rsidRDefault="009E325B">
      <w:pPr>
        <w:spacing w:line="360" w:lineRule="auto"/>
        <w:jc w:val="center"/>
      </w:pPr>
    </w:p>
    <w:p w:rsidR="004D4102" w:rsidRDefault="009E325B">
      <w:pPr>
        <w:spacing w:line="360" w:lineRule="auto"/>
        <w:jc w:val="center"/>
        <w:rPr>
          <w:b/>
        </w:rPr>
      </w:pPr>
      <w:r>
        <w:t xml:space="preserve">Figura 12. Pantalla en GitHub de </w:t>
      </w:r>
      <w:proofErr w:type="spellStart"/>
      <w:r>
        <w:rPr>
          <w:b/>
        </w:rPr>
        <w:t>SWBForms</w:t>
      </w:r>
      <w:proofErr w:type="spellEnd"/>
    </w:p>
    <w:p w:rsidR="004D4102" w:rsidRDefault="004D4102">
      <w:pPr>
        <w:spacing w:line="360" w:lineRule="auto"/>
        <w:jc w:val="both"/>
      </w:pPr>
    </w:p>
    <w:p w:rsidR="004D4102" w:rsidRDefault="009E325B">
      <w:pPr>
        <w:spacing w:line="360" w:lineRule="auto"/>
        <w:jc w:val="both"/>
      </w:pPr>
      <w:r>
        <w:t xml:space="preserve">En la página de </w:t>
      </w:r>
      <w:proofErr w:type="spellStart"/>
      <w:r>
        <w:t>github</w:t>
      </w:r>
      <w:proofErr w:type="spellEnd"/>
      <w:r>
        <w:t xml:space="preserve"> </w:t>
      </w:r>
      <w:hyperlink r:id="rId25">
        <w:r>
          <w:rPr>
            <w:color w:val="1155CC"/>
            <w:u w:val="single"/>
          </w:rPr>
          <w:t>https://github.com/SWBForms</w:t>
        </w:r>
      </w:hyperlink>
      <w:r>
        <w:t xml:space="preserve"> que se muestra en la figura 12, se encuentran el conjunto de herramientas </w:t>
      </w:r>
      <w:proofErr w:type="spellStart"/>
      <w:r>
        <w:t>SWBForms</w:t>
      </w:r>
      <w:proofErr w:type="spellEnd"/>
      <w:r>
        <w:t xml:space="preserve"> y desde esta página pueden ser descargadas para su uso estas herramientas mediante algún IDE como </w:t>
      </w:r>
      <w:proofErr w:type="spellStart"/>
      <w:r>
        <w:t>Netbeans</w:t>
      </w:r>
      <w:proofErr w:type="spellEnd"/>
      <w:r>
        <w:t xml:space="preserve">. En el caso de </w:t>
      </w:r>
      <w:proofErr w:type="spellStart"/>
      <w:r>
        <w:t>Netbeans</w:t>
      </w:r>
      <w:proofErr w:type="spellEnd"/>
      <w:r>
        <w:t xml:space="preserve"> este proceso se puede realizar de la siguiente forma: </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9E325B" w:rsidRDefault="009E325B">
      <w:pPr>
        <w:spacing w:line="360" w:lineRule="auto"/>
        <w:jc w:val="both"/>
      </w:pPr>
    </w:p>
    <w:p w:rsidR="004D4102" w:rsidRDefault="009E325B">
      <w:pPr>
        <w:spacing w:line="360" w:lineRule="auto"/>
        <w:jc w:val="both"/>
        <w:rPr>
          <w:b/>
        </w:rPr>
      </w:pPr>
      <w:r>
        <w:rPr>
          <w:b/>
        </w:rPr>
        <w:lastRenderedPageBreak/>
        <w:t xml:space="preserve">2.4.1.- Descargando </w:t>
      </w:r>
      <w:proofErr w:type="spellStart"/>
      <w:r>
        <w:rPr>
          <w:b/>
        </w:rPr>
        <w:t>SWBForms</w:t>
      </w:r>
      <w:proofErr w:type="spellEnd"/>
      <w:r>
        <w:rPr>
          <w:b/>
        </w:rPr>
        <w:t xml:space="preserve"> mediante </w:t>
      </w:r>
      <w:proofErr w:type="spellStart"/>
      <w:r>
        <w:rPr>
          <w:b/>
        </w:rPr>
        <w:t>Netbeans</w:t>
      </w:r>
      <w:proofErr w:type="spellEnd"/>
    </w:p>
    <w:p w:rsidR="004D4102" w:rsidRDefault="004D4102">
      <w:pPr>
        <w:spacing w:line="360" w:lineRule="auto"/>
        <w:jc w:val="both"/>
      </w:pPr>
    </w:p>
    <w:p w:rsidR="004D4102" w:rsidRDefault="009E325B">
      <w:pPr>
        <w:spacing w:line="360" w:lineRule="auto"/>
        <w:jc w:val="both"/>
      </w:pPr>
      <w:r>
        <w:t xml:space="preserve">Dentro de la pantalla principal de </w:t>
      </w:r>
      <w:proofErr w:type="spellStart"/>
      <w:r>
        <w:t>Netbeans</w:t>
      </w:r>
      <w:proofErr w:type="spellEnd"/>
      <w:r>
        <w:t xml:space="preserve"> se selecciona el menú “</w:t>
      </w:r>
      <w:proofErr w:type="spellStart"/>
      <w:r>
        <w:t>Team</w:t>
      </w:r>
      <w:proofErr w:type="spellEnd"/>
      <w:r>
        <w:t>” (Equipo) y dentro de este el submenú “</w:t>
      </w:r>
      <w:proofErr w:type="spellStart"/>
      <w:r>
        <w:t>Git</w:t>
      </w:r>
      <w:proofErr w:type="spellEnd"/>
      <w:r>
        <w:t xml:space="preserve">” y dentro de esta la opción “Clone” (Clonar).  Como se muestra en la Figura 13.  </w:t>
      </w:r>
    </w:p>
    <w:p w:rsidR="004D4102" w:rsidRDefault="004D4102">
      <w:pPr>
        <w:spacing w:line="360" w:lineRule="auto"/>
        <w:jc w:val="both"/>
      </w:pPr>
    </w:p>
    <w:p w:rsidR="004D4102" w:rsidRDefault="009E325B">
      <w:pPr>
        <w:spacing w:line="360" w:lineRule="auto"/>
        <w:jc w:val="both"/>
        <w:rPr>
          <w:b/>
        </w:rPr>
      </w:pPr>
      <w:r>
        <w:rPr>
          <w:b/>
          <w:noProof/>
        </w:rPr>
        <w:drawing>
          <wp:inline distT="114300" distB="114300" distL="114300" distR="114300">
            <wp:extent cx="5734050" cy="3302000"/>
            <wp:effectExtent l="0" t="0" r="0" b="0"/>
            <wp:docPr id="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
                    <a:srcRect/>
                    <a:stretch>
                      <a:fillRect/>
                    </a:stretch>
                  </pic:blipFill>
                  <pic:spPr>
                    <a:xfrm>
                      <a:off x="0" y="0"/>
                      <a:ext cx="5734050" cy="3302000"/>
                    </a:xfrm>
                    <a:prstGeom prst="rect">
                      <a:avLst/>
                    </a:prstGeom>
                    <a:ln/>
                  </pic:spPr>
                </pic:pic>
              </a:graphicData>
            </a:graphic>
          </wp:inline>
        </w:drawing>
      </w:r>
    </w:p>
    <w:p w:rsidR="004D4102" w:rsidRDefault="009E325B">
      <w:pPr>
        <w:spacing w:line="360" w:lineRule="auto"/>
        <w:jc w:val="both"/>
      </w:pPr>
      <w:r>
        <w:t xml:space="preserve">Figura 13. Seleccionando la opción “Clone (Clonar)” dentro del menú principal de </w:t>
      </w:r>
      <w:proofErr w:type="spellStart"/>
      <w:r>
        <w:t>Netbeans</w:t>
      </w:r>
      <w:proofErr w:type="spellEnd"/>
    </w:p>
    <w:p w:rsidR="004D4102" w:rsidRDefault="004D4102">
      <w:pPr>
        <w:spacing w:line="360" w:lineRule="auto"/>
        <w:jc w:val="both"/>
      </w:pPr>
    </w:p>
    <w:p w:rsidR="004D4102" w:rsidRDefault="009E325B">
      <w:pPr>
        <w:spacing w:line="360" w:lineRule="auto"/>
        <w:jc w:val="both"/>
      </w:pPr>
      <w:r>
        <w:t xml:space="preserve">Una vez seleccionada la opción “clone (Clonar)” se muestra una pantalla como en la Figura 14, donde se indica la dirección del repositorio GitHub del proyecto que se desea importar a </w:t>
      </w:r>
      <w:proofErr w:type="spellStart"/>
      <w:r>
        <w:t>Netbeans</w:t>
      </w:r>
      <w:proofErr w:type="spellEnd"/>
      <w:r>
        <w:t xml:space="preserve">. Por ejemplo, si se desea descargar la aplicación Web maestra para el desarrollo de proyectos conocida como </w:t>
      </w:r>
      <w:proofErr w:type="spellStart"/>
      <w:r>
        <w:t>SWBForms</w:t>
      </w:r>
      <w:proofErr w:type="spellEnd"/>
      <w:r>
        <w:t xml:space="preserve"> del repositorio principal GitHub de </w:t>
      </w:r>
      <w:proofErr w:type="spellStart"/>
      <w:r>
        <w:rPr>
          <w:b/>
        </w:rPr>
        <w:t>SWBForms</w:t>
      </w:r>
      <w:proofErr w:type="spellEnd"/>
      <w:r>
        <w:t>, ver figura 15, se ingresa la dirección .</w:t>
      </w:r>
      <w:proofErr w:type="spellStart"/>
      <w:r>
        <w:t>git</w:t>
      </w:r>
      <w:proofErr w:type="spellEnd"/>
      <w:r>
        <w:t xml:space="preserve"> del proyecto a descargar. Esta dirección web que se obtiene al ingresar a la liga del proyecto dentro del repositorio GitHub en este caso la dirección correspondiente es: </w:t>
      </w:r>
      <w:hyperlink r:id="rId27">
        <w:r>
          <w:rPr>
            <w:color w:val="1155CC"/>
            <w:u w:val="single"/>
          </w:rPr>
          <w:t>https://github.com/SWBForms/SWBForms.git</w:t>
        </w:r>
      </w:hyperlink>
      <w:r>
        <w:t xml:space="preserve"> , ver figura 15. </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rPr>
          <w:sz w:val="12"/>
          <w:szCs w:val="12"/>
        </w:rPr>
      </w:pPr>
    </w:p>
    <w:p w:rsidR="004D4102" w:rsidRDefault="009E325B">
      <w:pPr>
        <w:spacing w:line="360" w:lineRule="auto"/>
        <w:jc w:val="center"/>
        <w:rPr>
          <w:sz w:val="12"/>
          <w:szCs w:val="12"/>
        </w:rPr>
      </w:pPr>
      <w:r>
        <w:rPr>
          <w:noProof/>
        </w:rPr>
        <w:lastRenderedPageBreak/>
        <w:drawing>
          <wp:anchor distT="114300" distB="114300" distL="114300" distR="114300" simplePos="0" relativeHeight="251658752" behindDoc="0" locked="0" layoutInCell="1" hidden="0" allowOverlap="1">
            <wp:simplePos x="0" y="0"/>
            <wp:positionH relativeFrom="margin">
              <wp:posOffset>-276224</wp:posOffset>
            </wp:positionH>
            <wp:positionV relativeFrom="paragraph">
              <wp:posOffset>0</wp:posOffset>
            </wp:positionV>
            <wp:extent cx="5981700" cy="3157538"/>
            <wp:effectExtent l="0" t="0" r="0" b="0"/>
            <wp:wrapTopAndBottom distT="114300" distB="114300"/>
            <wp:docPr id="1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8"/>
                    <a:srcRect/>
                    <a:stretch>
                      <a:fillRect/>
                    </a:stretch>
                  </pic:blipFill>
                  <pic:spPr>
                    <a:xfrm>
                      <a:off x="0" y="0"/>
                      <a:ext cx="5981700" cy="3157538"/>
                    </a:xfrm>
                    <a:prstGeom prst="rect">
                      <a:avLst/>
                    </a:prstGeom>
                    <a:ln/>
                  </pic:spPr>
                </pic:pic>
              </a:graphicData>
            </a:graphic>
          </wp:anchor>
        </w:drawing>
      </w:r>
    </w:p>
    <w:p w:rsidR="004D4102" w:rsidRDefault="009E325B">
      <w:pPr>
        <w:spacing w:line="360" w:lineRule="auto"/>
        <w:jc w:val="both"/>
      </w:pPr>
      <w:r>
        <w:t xml:space="preserve">Figura 14. Indicando la dirección del software a descargar desde </w:t>
      </w:r>
      <w:proofErr w:type="spellStart"/>
      <w:r>
        <w:t>Github</w:t>
      </w:r>
      <w:proofErr w:type="spellEnd"/>
      <w:r>
        <w:t xml:space="preserve"> y el lugar donde se almacenará a nivel local. </w:t>
      </w:r>
    </w:p>
    <w:p w:rsidR="004D4102" w:rsidRDefault="009E325B">
      <w:pPr>
        <w:spacing w:line="360" w:lineRule="auto"/>
        <w:jc w:val="both"/>
        <w:rPr>
          <w:sz w:val="12"/>
          <w:szCs w:val="12"/>
        </w:rPr>
      </w:pPr>
      <w:r>
        <w:t xml:space="preserve">Figura 15. Pantalla de la página GitHub del proyecto </w:t>
      </w:r>
      <w:proofErr w:type="spellStart"/>
      <w:r>
        <w:t>SWBForms</w:t>
      </w:r>
      <w:proofErr w:type="spellEnd"/>
      <w:r>
        <w:t xml:space="preserve"> a descargar y el cuadro que contiene la dirección .</w:t>
      </w:r>
      <w:proofErr w:type="spellStart"/>
      <w:r>
        <w:t>git</w:t>
      </w:r>
      <w:proofErr w:type="spellEnd"/>
      <w:r>
        <w:t xml:space="preserve"> para su descarga que se obtiene al oprimir el botón “Clone </w:t>
      </w:r>
      <w:proofErr w:type="spellStart"/>
      <w:r>
        <w:t>or</w:t>
      </w:r>
      <w:proofErr w:type="spellEnd"/>
      <w:r>
        <w:t xml:space="preserve"> </w:t>
      </w:r>
      <w:proofErr w:type="spellStart"/>
      <w:r>
        <w:t>download</w:t>
      </w:r>
      <w:proofErr w:type="spellEnd"/>
      <w:r>
        <w:t>”.</w:t>
      </w:r>
      <w:r>
        <w:rPr>
          <w:noProof/>
        </w:rPr>
        <w:drawing>
          <wp:anchor distT="114300" distB="114300" distL="114300" distR="114300" simplePos="0" relativeHeight="251659776" behindDoc="0" locked="0" layoutInCell="1" hidden="0" allowOverlap="1">
            <wp:simplePos x="0" y="0"/>
            <wp:positionH relativeFrom="margin">
              <wp:posOffset>-190499</wp:posOffset>
            </wp:positionH>
            <wp:positionV relativeFrom="paragraph">
              <wp:posOffset>19050</wp:posOffset>
            </wp:positionV>
            <wp:extent cx="5895975" cy="3700463"/>
            <wp:effectExtent l="0" t="0" r="0" b="0"/>
            <wp:wrapTopAndBottom distT="114300" distB="114300"/>
            <wp:docPr id="116"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9"/>
                    <a:srcRect/>
                    <a:stretch>
                      <a:fillRect/>
                    </a:stretch>
                  </pic:blipFill>
                  <pic:spPr>
                    <a:xfrm>
                      <a:off x="0" y="0"/>
                      <a:ext cx="5895975" cy="3700463"/>
                    </a:xfrm>
                    <a:prstGeom prst="rect">
                      <a:avLst/>
                    </a:prstGeom>
                    <a:ln/>
                  </pic:spPr>
                </pic:pic>
              </a:graphicData>
            </a:graphic>
          </wp:anchor>
        </w:drawing>
      </w:r>
    </w:p>
    <w:p w:rsidR="004D4102" w:rsidRDefault="009E325B">
      <w:pPr>
        <w:spacing w:line="360" w:lineRule="auto"/>
        <w:jc w:val="both"/>
      </w:pPr>
      <w:r>
        <w:lastRenderedPageBreak/>
        <w:t xml:space="preserve">Una vez que se ha ingresado la URL del proyecto que se desea importa se especifica si es el caso el directorio donde se guardará el código descargado. En la figura 14 se deja el directorio por defecto sugerido por </w:t>
      </w:r>
      <w:proofErr w:type="spellStart"/>
      <w:r>
        <w:t>NetBeans</w:t>
      </w:r>
      <w:proofErr w:type="spellEnd"/>
      <w:r>
        <w:t xml:space="preserve">. </w:t>
      </w:r>
    </w:p>
    <w:p w:rsidR="004D4102" w:rsidRDefault="004D4102">
      <w:pPr>
        <w:spacing w:line="360" w:lineRule="auto"/>
        <w:jc w:val="both"/>
      </w:pPr>
    </w:p>
    <w:p w:rsidR="004D4102" w:rsidRDefault="009E325B">
      <w:pPr>
        <w:spacing w:line="360" w:lineRule="auto"/>
        <w:jc w:val="both"/>
      </w:pPr>
      <w:r>
        <w:t xml:space="preserve">Posteriormente, se muestra una pantalla donde se solicita seleccionar las versiones que se desean instalar de la aplicación que se está descargando, para este ejemplo se dejan las opciones por defecto, ver figura 16. </w:t>
      </w:r>
    </w:p>
    <w:p w:rsidR="004D4102" w:rsidRDefault="004D4102">
      <w:pPr>
        <w:spacing w:line="360" w:lineRule="auto"/>
        <w:jc w:val="both"/>
        <w:rPr>
          <w:sz w:val="12"/>
          <w:szCs w:val="12"/>
        </w:rPr>
      </w:pPr>
    </w:p>
    <w:p w:rsidR="004D4102" w:rsidRDefault="004D4102">
      <w:pPr>
        <w:spacing w:line="360" w:lineRule="auto"/>
        <w:jc w:val="both"/>
        <w:rPr>
          <w:sz w:val="12"/>
          <w:szCs w:val="12"/>
        </w:rPr>
      </w:pPr>
    </w:p>
    <w:p w:rsidR="004D4102" w:rsidRDefault="009E325B">
      <w:pPr>
        <w:spacing w:line="360" w:lineRule="auto"/>
        <w:jc w:val="center"/>
      </w:pPr>
      <w:r>
        <w:rPr>
          <w:noProof/>
        </w:rPr>
        <w:drawing>
          <wp:inline distT="114300" distB="114300" distL="114300" distR="114300">
            <wp:extent cx="5695950" cy="3357563"/>
            <wp:effectExtent l="0" t="0" r="0" b="0"/>
            <wp:docPr id="5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0"/>
                    <a:srcRect/>
                    <a:stretch>
                      <a:fillRect/>
                    </a:stretch>
                  </pic:blipFill>
                  <pic:spPr>
                    <a:xfrm>
                      <a:off x="0" y="0"/>
                      <a:ext cx="5695950" cy="3357563"/>
                    </a:xfrm>
                    <a:prstGeom prst="rect">
                      <a:avLst/>
                    </a:prstGeom>
                    <a:ln/>
                  </pic:spPr>
                </pic:pic>
              </a:graphicData>
            </a:graphic>
          </wp:inline>
        </w:drawing>
      </w:r>
    </w:p>
    <w:p w:rsidR="004D4102" w:rsidRDefault="009E325B">
      <w:pPr>
        <w:spacing w:line="360" w:lineRule="auto"/>
        <w:jc w:val="both"/>
      </w:pPr>
      <w:r>
        <w:t xml:space="preserve">Figura 16. Pantalla de selección de versiones a descargar de una aplicación desde GitHub. </w:t>
      </w:r>
    </w:p>
    <w:p w:rsidR="004D4102" w:rsidRDefault="004D4102">
      <w:pPr>
        <w:spacing w:line="360" w:lineRule="auto"/>
        <w:jc w:val="both"/>
        <w:rPr>
          <w:sz w:val="12"/>
          <w:szCs w:val="12"/>
        </w:rPr>
      </w:pPr>
    </w:p>
    <w:p w:rsidR="004D4102" w:rsidRDefault="004D4102">
      <w:pPr>
        <w:spacing w:line="360" w:lineRule="auto"/>
        <w:jc w:val="both"/>
        <w:rPr>
          <w:sz w:val="12"/>
          <w:szCs w:val="12"/>
        </w:rPr>
      </w:pPr>
    </w:p>
    <w:p w:rsidR="004D4102" w:rsidRDefault="009E325B">
      <w:pPr>
        <w:spacing w:line="360" w:lineRule="auto"/>
        <w:jc w:val="both"/>
      </w:pPr>
      <w:r>
        <w:t xml:space="preserve">Una vez que se seleccionó la opción “siguiente” se muestra una pantalla donde nuevamente se pide confirmar el nombre de la aplicación y el directorio en el cual será instalada. Dejando las opciones por defecto se comienza con el proceso de descarga de la </w:t>
      </w:r>
      <w:r w:rsidR="00AB7465">
        <w:t>aplicación y</w:t>
      </w:r>
      <w:r>
        <w:t xml:space="preserve"> su instalación para su uso mediante </w:t>
      </w:r>
      <w:proofErr w:type="spellStart"/>
      <w:r>
        <w:t>NetBeans</w:t>
      </w:r>
      <w:proofErr w:type="spellEnd"/>
      <w:r>
        <w:t>, ver figura 17.</w:t>
      </w:r>
    </w:p>
    <w:p w:rsidR="004D4102" w:rsidRDefault="009E325B">
      <w:pPr>
        <w:spacing w:line="360" w:lineRule="auto"/>
        <w:jc w:val="center"/>
      </w:pPr>
      <w:r>
        <w:lastRenderedPageBreak/>
        <w:t xml:space="preserve"> </w:t>
      </w:r>
      <w:r>
        <w:rPr>
          <w:noProof/>
        </w:rPr>
        <w:drawing>
          <wp:inline distT="114300" distB="114300" distL="114300" distR="114300">
            <wp:extent cx="5346514" cy="3290888"/>
            <wp:effectExtent l="0" t="0" r="0" b="0"/>
            <wp:docPr id="99"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1"/>
                    <a:srcRect/>
                    <a:stretch>
                      <a:fillRect/>
                    </a:stretch>
                  </pic:blipFill>
                  <pic:spPr>
                    <a:xfrm>
                      <a:off x="0" y="0"/>
                      <a:ext cx="5346514" cy="3290888"/>
                    </a:xfrm>
                    <a:prstGeom prst="rect">
                      <a:avLst/>
                    </a:prstGeom>
                    <a:ln/>
                  </pic:spPr>
                </pic:pic>
              </a:graphicData>
            </a:graphic>
          </wp:inline>
        </w:drawing>
      </w:r>
    </w:p>
    <w:p w:rsidR="004D4102" w:rsidRDefault="009E325B">
      <w:pPr>
        <w:spacing w:line="360" w:lineRule="auto"/>
        <w:jc w:val="both"/>
      </w:pPr>
      <w:r>
        <w:t xml:space="preserve">Figura 17. Conformación del directorio de instalación del proyecto descargado desde GitHub. </w:t>
      </w:r>
    </w:p>
    <w:p w:rsidR="004D4102" w:rsidRDefault="004D4102">
      <w:pPr>
        <w:spacing w:line="360" w:lineRule="auto"/>
        <w:jc w:val="both"/>
        <w:rPr>
          <w:sz w:val="12"/>
          <w:szCs w:val="12"/>
        </w:rPr>
      </w:pPr>
    </w:p>
    <w:p w:rsidR="004D4102" w:rsidRDefault="009E325B">
      <w:pPr>
        <w:spacing w:line="360" w:lineRule="auto"/>
        <w:jc w:val="both"/>
      </w:pPr>
      <w:r>
        <w:t xml:space="preserve">Finalmente, veremos la estructura del proyecto que se ha importado dentro de </w:t>
      </w:r>
      <w:proofErr w:type="spellStart"/>
      <w:r>
        <w:t>Netbeans</w:t>
      </w:r>
      <w:proofErr w:type="spellEnd"/>
      <w:r>
        <w:t xml:space="preserve"> desde GitHub. En este ejemplo se descargó de GitHub el proyecto </w:t>
      </w:r>
      <w:proofErr w:type="spellStart"/>
      <w:r>
        <w:t>SWBForms</w:t>
      </w:r>
      <w:proofErr w:type="spellEnd"/>
      <w:r>
        <w:t xml:space="preserve"> que es un esqueleto para el desarrollo de aplicaciones Web mediante </w:t>
      </w:r>
      <w:proofErr w:type="spellStart"/>
      <w:r>
        <w:rPr>
          <w:b/>
        </w:rPr>
        <w:t>SWBForms</w:t>
      </w:r>
      <w:proofErr w:type="spellEnd"/>
      <w:r>
        <w:t xml:space="preserve">, ver figura 18 y 19. </w:t>
      </w:r>
    </w:p>
    <w:p w:rsidR="004D4102" w:rsidRDefault="004D4102">
      <w:pPr>
        <w:spacing w:line="360" w:lineRule="auto"/>
        <w:jc w:val="both"/>
        <w:rPr>
          <w:sz w:val="12"/>
          <w:szCs w:val="12"/>
        </w:rPr>
      </w:pPr>
    </w:p>
    <w:p w:rsidR="004D4102" w:rsidRDefault="009E325B">
      <w:pPr>
        <w:spacing w:line="360" w:lineRule="auto"/>
        <w:jc w:val="center"/>
      </w:pPr>
      <w:r>
        <w:rPr>
          <w:noProof/>
        </w:rPr>
        <w:drawing>
          <wp:inline distT="114300" distB="114300" distL="114300" distR="114300">
            <wp:extent cx="5853113" cy="3072398"/>
            <wp:effectExtent l="0" t="0" r="0" b="0"/>
            <wp:docPr id="8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2"/>
                    <a:srcRect/>
                    <a:stretch>
                      <a:fillRect/>
                    </a:stretch>
                  </pic:blipFill>
                  <pic:spPr>
                    <a:xfrm>
                      <a:off x="0" y="0"/>
                      <a:ext cx="5853113" cy="3072398"/>
                    </a:xfrm>
                    <a:prstGeom prst="rect">
                      <a:avLst/>
                    </a:prstGeom>
                    <a:ln/>
                  </pic:spPr>
                </pic:pic>
              </a:graphicData>
            </a:graphic>
          </wp:inline>
        </w:drawing>
      </w:r>
    </w:p>
    <w:p w:rsidR="004D4102" w:rsidRDefault="009E325B">
      <w:pPr>
        <w:spacing w:line="360" w:lineRule="auto"/>
        <w:jc w:val="center"/>
      </w:pPr>
      <w:r>
        <w:t xml:space="preserve">Figura 18. Proyecto </w:t>
      </w:r>
      <w:proofErr w:type="spellStart"/>
      <w:r>
        <w:t>SWBForms</w:t>
      </w:r>
      <w:proofErr w:type="spellEnd"/>
      <w:r>
        <w:t xml:space="preserve"> ya importado en </w:t>
      </w:r>
      <w:proofErr w:type="spellStart"/>
      <w:r>
        <w:t>Netbeans</w:t>
      </w:r>
      <w:proofErr w:type="spellEnd"/>
      <w:r>
        <w:t xml:space="preserve">. </w:t>
      </w:r>
    </w:p>
    <w:p w:rsidR="004D4102" w:rsidRDefault="009E325B">
      <w:pPr>
        <w:spacing w:line="360" w:lineRule="auto"/>
        <w:jc w:val="center"/>
      </w:pPr>
      <w:r>
        <w:rPr>
          <w:noProof/>
        </w:rPr>
        <w:lastRenderedPageBreak/>
        <w:drawing>
          <wp:inline distT="114300" distB="114300" distL="114300" distR="114300">
            <wp:extent cx="4843336" cy="2376488"/>
            <wp:effectExtent l="0" t="0" r="0" b="0"/>
            <wp:docPr id="5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3"/>
                    <a:srcRect/>
                    <a:stretch>
                      <a:fillRect/>
                    </a:stretch>
                  </pic:blipFill>
                  <pic:spPr>
                    <a:xfrm>
                      <a:off x="0" y="0"/>
                      <a:ext cx="4843336" cy="2376488"/>
                    </a:xfrm>
                    <a:prstGeom prst="rect">
                      <a:avLst/>
                    </a:prstGeom>
                    <a:ln/>
                  </pic:spPr>
                </pic:pic>
              </a:graphicData>
            </a:graphic>
          </wp:inline>
        </w:drawing>
      </w:r>
    </w:p>
    <w:p w:rsidR="004D4102" w:rsidRDefault="009E325B">
      <w:pPr>
        <w:spacing w:line="360" w:lineRule="auto"/>
        <w:jc w:val="center"/>
      </w:pPr>
      <w:r>
        <w:t xml:space="preserve">Figura 19. Detalle de la estructura del proyecto </w:t>
      </w:r>
      <w:proofErr w:type="spellStart"/>
      <w:r>
        <w:t>SWBForms</w:t>
      </w:r>
      <w:proofErr w:type="spellEnd"/>
      <w:r>
        <w:t xml:space="preserve"> ya importada en </w:t>
      </w:r>
      <w:proofErr w:type="spellStart"/>
      <w:r>
        <w:t>Netbeans</w:t>
      </w:r>
      <w:proofErr w:type="spellEnd"/>
      <w:r>
        <w:t xml:space="preserve">. </w:t>
      </w:r>
    </w:p>
    <w:p w:rsidR="004D4102" w:rsidRDefault="004D4102">
      <w:pPr>
        <w:spacing w:line="360" w:lineRule="auto"/>
        <w:jc w:val="both"/>
      </w:pPr>
    </w:p>
    <w:p w:rsidR="004D4102" w:rsidRDefault="009E325B">
      <w:pPr>
        <w:spacing w:line="360" w:lineRule="auto"/>
        <w:jc w:val="both"/>
      </w:pPr>
      <w:r>
        <w:t xml:space="preserve">Con esto se concluye el proceso de descarga e instalación de una aplicación mediante GitHub. </w:t>
      </w:r>
    </w:p>
    <w:p w:rsidR="004D4102" w:rsidRDefault="004D4102">
      <w:pPr>
        <w:spacing w:line="360" w:lineRule="auto"/>
        <w:jc w:val="both"/>
        <w:rPr>
          <w:b/>
        </w:rPr>
      </w:pPr>
    </w:p>
    <w:p w:rsidR="004D4102" w:rsidRDefault="009E325B">
      <w:pPr>
        <w:spacing w:line="360" w:lineRule="auto"/>
        <w:jc w:val="both"/>
        <w:rPr>
          <w:b/>
        </w:rPr>
      </w:pPr>
      <w:r>
        <w:rPr>
          <w:b/>
        </w:rPr>
        <w:t xml:space="preserve">2.5.- Instalar </w:t>
      </w:r>
      <w:proofErr w:type="spellStart"/>
      <w:r>
        <w:rPr>
          <w:b/>
        </w:rPr>
        <w:t>SWBForms</w:t>
      </w:r>
      <w:proofErr w:type="spellEnd"/>
      <w:r>
        <w:rPr>
          <w:b/>
        </w:rPr>
        <w:t xml:space="preserve"> </w:t>
      </w:r>
    </w:p>
    <w:p w:rsidR="004D4102" w:rsidRDefault="004D4102">
      <w:pPr>
        <w:spacing w:line="360" w:lineRule="auto"/>
        <w:jc w:val="both"/>
      </w:pPr>
    </w:p>
    <w:p w:rsidR="004D4102" w:rsidRDefault="009E325B">
      <w:pPr>
        <w:spacing w:line="360" w:lineRule="auto"/>
        <w:jc w:val="both"/>
      </w:pPr>
      <w:r>
        <w:t xml:space="preserve">Es posible utilizar las herramientas de desarrollo Web de </w:t>
      </w:r>
      <w:proofErr w:type="spellStart"/>
      <w:r>
        <w:rPr>
          <w:b/>
        </w:rPr>
        <w:t>SWBForms</w:t>
      </w:r>
      <w:proofErr w:type="spellEnd"/>
      <w:r>
        <w:rPr>
          <w:b/>
        </w:rPr>
        <w:t xml:space="preserve"> </w:t>
      </w:r>
      <w:r>
        <w:t xml:space="preserve">de dos formas distintas: </w:t>
      </w:r>
    </w:p>
    <w:p w:rsidR="004D4102" w:rsidRDefault="009E325B">
      <w:pPr>
        <w:numPr>
          <w:ilvl w:val="0"/>
          <w:numId w:val="6"/>
        </w:numPr>
        <w:spacing w:line="360" w:lineRule="auto"/>
        <w:contextualSpacing/>
        <w:jc w:val="both"/>
      </w:pPr>
      <w:r>
        <w:t xml:space="preserve">Utilizar el proyecto </w:t>
      </w:r>
      <w:proofErr w:type="spellStart"/>
      <w:r>
        <w:t>preconstruido</w:t>
      </w:r>
      <w:proofErr w:type="spellEnd"/>
      <w:r>
        <w:t xml:space="preserve"> “</w:t>
      </w:r>
      <w:proofErr w:type="spellStart"/>
      <w:r>
        <w:t>SWBForms</w:t>
      </w:r>
      <w:proofErr w:type="spellEnd"/>
      <w:r>
        <w:t>”</w:t>
      </w:r>
    </w:p>
    <w:p w:rsidR="004D4102" w:rsidRDefault="009E325B">
      <w:pPr>
        <w:numPr>
          <w:ilvl w:val="0"/>
          <w:numId w:val="6"/>
        </w:numPr>
        <w:spacing w:line="360" w:lineRule="auto"/>
        <w:contextualSpacing/>
        <w:jc w:val="both"/>
      </w:pPr>
      <w:r>
        <w:t xml:space="preserve">Añadir </w:t>
      </w:r>
      <w:proofErr w:type="spellStart"/>
      <w:r>
        <w:t>SWBForms</w:t>
      </w:r>
      <w:proofErr w:type="spellEnd"/>
      <w:r>
        <w:t xml:space="preserve"> a un proyecto </w:t>
      </w:r>
      <w:proofErr w:type="spellStart"/>
      <w:r>
        <w:t>Netbeans</w:t>
      </w:r>
      <w:proofErr w:type="spellEnd"/>
      <w:r>
        <w:t xml:space="preserve"> existente. </w:t>
      </w:r>
    </w:p>
    <w:p w:rsidR="004D4102" w:rsidRDefault="004D4102">
      <w:pPr>
        <w:spacing w:line="360" w:lineRule="auto"/>
      </w:pPr>
    </w:p>
    <w:p w:rsidR="004D4102" w:rsidRDefault="009E325B">
      <w:pPr>
        <w:spacing w:line="360" w:lineRule="auto"/>
        <w:rPr>
          <w:b/>
        </w:rPr>
      </w:pPr>
      <w:r>
        <w:rPr>
          <w:b/>
        </w:rPr>
        <w:t xml:space="preserve">2.5.1 Utilizar el proyecto </w:t>
      </w:r>
      <w:proofErr w:type="spellStart"/>
      <w:r>
        <w:rPr>
          <w:b/>
        </w:rPr>
        <w:t>preconstruido</w:t>
      </w:r>
      <w:proofErr w:type="spellEnd"/>
      <w:r>
        <w:rPr>
          <w:b/>
        </w:rPr>
        <w:t xml:space="preserve"> “</w:t>
      </w:r>
      <w:proofErr w:type="spellStart"/>
      <w:r>
        <w:rPr>
          <w:b/>
        </w:rPr>
        <w:t>SWBForms</w:t>
      </w:r>
      <w:proofErr w:type="spellEnd"/>
      <w:r>
        <w:rPr>
          <w:b/>
        </w:rPr>
        <w:t xml:space="preserve">”. </w:t>
      </w:r>
    </w:p>
    <w:p w:rsidR="004D4102" w:rsidRDefault="004D4102">
      <w:pPr>
        <w:spacing w:line="360" w:lineRule="auto"/>
        <w:rPr>
          <w:b/>
        </w:rPr>
      </w:pPr>
    </w:p>
    <w:p w:rsidR="004D4102" w:rsidRDefault="009E325B">
      <w:pPr>
        <w:spacing w:line="360" w:lineRule="auto"/>
        <w:jc w:val="both"/>
      </w:pPr>
      <w:r>
        <w:t xml:space="preserve">La forma más sencilla de desarrollar aplicaciones Web mediante </w:t>
      </w:r>
      <w:proofErr w:type="spellStart"/>
      <w:r>
        <w:t>SWBForms</w:t>
      </w:r>
      <w:proofErr w:type="spellEnd"/>
      <w:r>
        <w:t xml:space="preserve"> es descargando la aplicación modelo que se provee en el página de GitHub de </w:t>
      </w:r>
      <w:proofErr w:type="spellStart"/>
      <w:r>
        <w:t>SWBForms</w:t>
      </w:r>
      <w:proofErr w:type="spellEnd"/>
      <w:r>
        <w:t xml:space="preserve"> (</w:t>
      </w:r>
      <w:hyperlink r:id="rId34">
        <w:r>
          <w:rPr>
            <w:color w:val="1155CC"/>
            <w:u w:val="single"/>
          </w:rPr>
          <w:t>https://github.com/SWBForms</w:t>
        </w:r>
      </w:hyperlink>
      <w:r>
        <w:t xml:space="preserve">). Esta aplicación maestra con nombre </w:t>
      </w:r>
      <w:proofErr w:type="spellStart"/>
      <w:r>
        <w:t>SWBForms</w:t>
      </w:r>
      <w:proofErr w:type="spellEnd"/>
      <w:r>
        <w:t xml:space="preserve"> contiene toda la estructura necesaria para el desarrollo de aplicaciones Web. Para descargar el proyecto </w:t>
      </w:r>
      <w:proofErr w:type="spellStart"/>
      <w:r>
        <w:t>SWForms</w:t>
      </w:r>
      <w:proofErr w:type="spellEnd"/>
      <w:r>
        <w:t xml:space="preserve"> de la página GitHub se siguen los pasos del inciso 2.4. Posteriormente se puede ejecutar la aplicación para ver la pantalla de inicio de esta aplicación modelo de </w:t>
      </w:r>
      <w:proofErr w:type="spellStart"/>
      <w:r>
        <w:t>SWBForms</w:t>
      </w:r>
      <w:proofErr w:type="spellEnd"/>
      <w:r>
        <w:t>, ver figura 20.</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9E325B">
      <w:pPr>
        <w:spacing w:line="360" w:lineRule="auto"/>
        <w:jc w:val="center"/>
      </w:pPr>
      <w:r>
        <w:rPr>
          <w:noProof/>
        </w:rPr>
        <w:lastRenderedPageBreak/>
        <w:drawing>
          <wp:inline distT="114300" distB="114300" distL="114300" distR="114300">
            <wp:extent cx="3645284" cy="2652713"/>
            <wp:effectExtent l="0" t="0" r="0" b="0"/>
            <wp:docPr id="3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5"/>
                    <a:srcRect/>
                    <a:stretch>
                      <a:fillRect/>
                    </a:stretch>
                  </pic:blipFill>
                  <pic:spPr>
                    <a:xfrm>
                      <a:off x="0" y="0"/>
                      <a:ext cx="3645284" cy="2652713"/>
                    </a:xfrm>
                    <a:prstGeom prst="rect">
                      <a:avLst/>
                    </a:prstGeom>
                    <a:ln/>
                  </pic:spPr>
                </pic:pic>
              </a:graphicData>
            </a:graphic>
          </wp:inline>
        </w:drawing>
      </w:r>
    </w:p>
    <w:p w:rsidR="004D4102" w:rsidRDefault="009E325B">
      <w:pPr>
        <w:spacing w:line="360" w:lineRule="auto"/>
        <w:jc w:val="center"/>
      </w:pPr>
      <w:r>
        <w:t xml:space="preserve">Figura 20. Pantalla de inicio de la aplicación modelo de </w:t>
      </w:r>
      <w:proofErr w:type="spellStart"/>
      <w:r>
        <w:t>SWBForms</w:t>
      </w:r>
      <w:proofErr w:type="spellEnd"/>
      <w:r>
        <w:t xml:space="preserve">. </w:t>
      </w:r>
    </w:p>
    <w:p w:rsidR="004D4102" w:rsidRDefault="004D4102">
      <w:pPr>
        <w:spacing w:line="360" w:lineRule="auto"/>
        <w:jc w:val="both"/>
      </w:pPr>
    </w:p>
    <w:p w:rsidR="004D4102" w:rsidRDefault="009E325B">
      <w:pPr>
        <w:spacing w:line="360" w:lineRule="auto"/>
        <w:jc w:val="both"/>
      </w:pPr>
      <w:r>
        <w:t xml:space="preserve">Cabe observar que para ejecutar la aplicación modelo para el desarrollo de aplicaciones </w:t>
      </w:r>
      <w:proofErr w:type="spellStart"/>
      <w:r>
        <w:t>SWBForms</w:t>
      </w:r>
      <w:proofErr w:type="spellEnd"/>
      <w:r>
        <w:t xml:space="preserve"> se debe tener activos tanto el servidor de aplicaciones </w:t>
      </w:r>
      <w:proofErr w:type="spellStart"/>
      <w:r>
        <w:t>TomCat</w:t>
      </w:r>
      <w:proofErr w:type="spellEnd"/>
      <w:r>
        <w:t xml:space="preserve"> y </w:t>
      </w:r>
      <w:proofErr w:type="spellStart"/>
      <w:r>
        <w:t>MongoDB</w:t>
      </w:r>
      <w:proofErr w:type="spellEnd"/>
      <w:r>
        <w:t xml:space="preserve">. </w:t>
      </w:r>
    </w:p>
    <w:p w:rsidR="004D4102" w:rsidRDefault="004D4102">
      <w:pPr>
        <w:spacing w:line="360" w:lineRule="auto"/>
        <w:jc w:val="both"/>
      </w:pPr>
    </w:p>
    <w:p w:rsidR="004D4102" w:rsidRDefault="009E325B">
      <w:pPr>
        <w:spacing w:line="360" w:lineRule="auto"/>
        <w:jc w:val="both"/>
      </w:pPr>
      <w:r>
        <w:t xml:space="preserve">Esta aplicación modelo una vez instalada puede ser modificada y adaptada para el desarrollo de cualquier aplicación Web que haga un uso extensivo de formularios y catálogos, como se muestra en secciones posteriores de este manual. Por ejemplo, si se desea se puede cambiar el nombre de la aplicación para comenzar a personalizar el proyecto se selecciona el nombre </w:t>
      </w:r>
      <w:proofErr w:type="spellStart"/>
      <w:r>
        <w:t>SWBForms</w:t>
      </w:r>
      <w:proofErr w:type="spellEnd"/>
      <w:r>
        <w:t xml:space="preserve"> de la estructura mostrada en la figura 19 y oprimiendo el botón izquierdo se selecciona la opción renombrar (“</w:t>
      </w:r>
      <w:proofErr w:type="spellStart"/>
      <w:r>
        <w:t>Rename</w:t>
      </w:r>
      <w:proofErr w:type="spellEnd"/>
      <w:r>
        <w:t xml:space="preserve">”), como se muestra en la figura 21.  </w:t>
      </w:r>
    </w:p>
    <w:p w:rsidR="004D4102" w:rsidRDefault="009E325B">
      <w:pPr>
        <w:spacing w:line="360" w:lineRule="auto"/>
        <w:jc w:val="both"/>
      </w:pPr>
      <w:r>
        <w:rPr>
          <w:noProof/>
        </w:rPr>
        <w:drawing>
          <wp:inline distT="114300" distB="114300" distL="114300" distR="114300">
            <wp:extent cx="5734050" cy="2971800"/>
            <wp:effectExtent l="0" t="0" r="0" b="0"/>
            <wp:docPr id="2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6"/>
                    <a:srcRect/>
                    <a:stretch>
                      <a:fillRect/>
                    </a:stretch>
                  </pic:blipFill>
                  <pic:spPr>
                    <a:xfrm>
                      <a:off x="0" y="0"/>
                      <a:ext cx="5734050" cy="2971800"/>
                    </a:xfrm>
                    <a:prstGeom prst="rect">
                      <a:avLst/>
                    </a:prstGeom>
                    <a:ln/>
                  </pic:spPr>
                </pic:pic>
              </a:graphicData>
            </a:graphic>
          </wp:inline>
        </w:drawing>
      </w:r>
    </w:p>
    <w:p w:rsidR="004D4102" w:rsidRDefault="009E325B">
      <w:pPr>
        <w:spacing w:line="360" w:lineRule="auto"/>
        <w:jc w:val="center"/>
      </w:pPr>
      <w:r>
        <w:t xml:space="preserve">Figura 21. Seleccionando la opción “renombrar” para cambiar el nombre a la aplicación modelo de </w:t>
      </w:r>
      <w:proofErr w:type="spellStart"/>
      <w:r>
        <w:t>SWBForms</w:t>
      </w:r>
      <w:proofErr w:type="spellEnd"/>
      <w:r>
        <w:t xml:space="preserve">. </w:t>
      </w:r>
    </w:p>
    <w:p w:rsidR="004D4102" w:rsidRDefault="009E325B">
      <w:pPr>
        <w:spacing w:line="360" w:lineRule="auto"/>
        <w:jc w:val="both"/>
      </w:pPr>
      <w:r>
        <w:lastRenderedPageBreak/>
        <w:t xml:space="preserve">Una vez seleccionada la opción renombrar se muestra una pantalla como en la figura 22. En esta pantalla se puede cambiar no solo el nombre de la aplicación sino también el nombre del artefacto y del folder. En este ejemplo se cambian todos los parámetros a Demo que es el nombre de la aplicación que desarrollara durante este manual para mostrar las capacidades de desarrollo de aplicaciones de </w:t>
      </w:r>
      <w:proofErr w:type="spellStart"/>
      <w:r>
        <w:t>SWBForms</w:t>
      </w:r>
      <w:proofErr w:type="spellEnd"/>
      <w:r>
        <w:t xml:space="preserve">. </w:t>
      </w:r>
    </w:p>
    <w:p w:rsidR="004D4102" w:rsidRDefault="004D4102">
      <w:pPr>
        <w:spacing w:line="360" w:lineRule="auto"/>
        <w:jc w:val="both"/>
      </w:pPr>
    </w:p>
    <w:p w:rsidR="004D4102" w:rsidRDefault="009E325B">
      <w:pPr>
        <w:spacing w:line="360" w:lineRule="auto"/>
        <w:jc w:val="both"/>
      </w:pPr>
      <w:r>
        <w:rPr>
          <w:noProof/>
        </w:rPr>
        <w:drawing>
          <wp:inline distT="114300" distB="114300" distL="114300" distR="114300">
            <wp:extent cx="5734050" cy="3022600"/>
            <wp:effectExtent l="0" t="0" r="0" b="0"/>
            <wp:docPr id="10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37"/>
                    <a:srcRect/>
                    <a:stretch>
                      <a:fillRect/>
                    </a:stretch>
                  </pic:blipFill>
                  <pic:spPr>
                    <a:xfrm>
                      <a:off x="0" y="0"/>
                      <a:ext cx="5734050" cy="3022600"/>
                    </a:xfrm>
                    <a:prstGeom prst="rect">
                      <a:avLst/>
                    </a:prstGeom>
                    <a:ln/>
                  </pic:spPr>
                </pic:pic>
              </a:graphicData>
            </a:graphic>
          </wp:inline>
        </w:drawing>
      </w:r>
    </w:p>
    <w:p w:rsidR="004D4102" w:rsidRDefault="009E325B">
      <w:pPr>
        <w:spacing w:line="360" w:lineRule="auto"/>
        <w:jc w:val="center"/>
      </w:pPr>
      <w:r>
        <w:t xml:space="preserve">Figura 22. Opciones de cambio dentro de la opción renombrar en </w:t>
      </w:r>
      <w:proofErr w:type="spellStart"/>
      <w:r>
        <w:t>NetBeans</w:t>
      </w:r>
      <w:proofErr w:type="spellEnd"/>
      <w:r>
        <w:t xml:space="preserve">. </w:t>
      </w:r>
    </w:p>
    <w:p w:rsidR="004D4102" w:rsidRDefault="009E325B">
      <w:pPr>
        <w:spacing w:line="360" w:lineRule="auto"/>
        <w:jc w:val="both"/>
      </w:pPr>
      <w:r>
        <w:t xml:space="preserve">Finalmente podemos observar como se ha cambiado el nombre del proyecto de la aplicación modelo de </w:t>
      </w:r>
      <w:proofErr w:type="spellStart"/>
      <w:r>
        <w:t>SWBForms</w:t>
      </w:r>
      <w:proofErr w:type="spellEnd"/>
      <w:r>
        <w:t xml:space="preserve"> a Demo, ver figura 23.</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5053013" cy="2249514"/>
            <wp:effectExtent l="0" t="0" r="0" b="0"/>
            <wp:docPr id="104"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8"/>
                    <a:srcRect/>
                    <a:stretch>
                      <a:fillRect/>
                    </a:stretch>
                  </pic:blipFill>
                  <pic:spPr>
                    <a:xfrm>
                      <a:off x="0" y="0"/>
                      <a:ext cx="5053013" cy="2249514"/>
                    </a:xfrm>
                    <a:prstGeom prst="rect">
                      <a:avLst/>
                    </a:prstGeom>
                    <a:ln/>
                  </pic:spPr>
                </pic:pic>
              </a:graphicData>
            </a:graphic>
          </wp:inline>
        </w:drawing>
      </w:r>
    </w:p>
    <w:p w:rsidR="004D4102" w:rsidRDefault="009E325B">
      <w:pPr>
        <w:spacing w:line="360" w:lineRule="auto"/>
        <w:jc w:val="center"/>
      </w:pPr>
      <w:r>
        <w:t xml:space="preserve">Figura 23. Estructura de la aplicación modelo de </w:t>
      </w:r>
      <w:proofErr w:type="spellStart"/>
      <w:r>
        <w:t>SWBForms</w:t>
      </w:r>
      <w:proofErr w:type="spellEnd"/>
      <w:r>
        <w:t xml:space="preserve"> </w:t>
      </w:r>
    </w:p>
    <w:p w:rsidR="004D4102" w:rsidRDefault="009E325B">
      <w:pPr>
        <w:spacing w:line="360" w:lineRule="auto"/>
        <w:jc w:val="center"/>
      </w:pPr>
      <w:r>
        <w:t xml:space="preserve">con el nombre cambiado a Demo. </w:t>
      </w:r>
    </w:p>
    <w:p w:rsidR="004D4102" w:rsidRDefault="004D4102">
      <w:pPr>
        <w:spacing w:line="360" w:lineRule="auto"/>
      </w:pPr>
    </w:p>
    <w:p w:rsidR="0019277A" w:rsidRDefault="0019277A">
      <w:pPr>
        <w:spacing w:line="360" w:lineRule="auto"/>
      </w:pPr>
    </w:p>
    <w:p w:rsidR="004D4102" w:rsidRDefault="009E325B">
      <w:pPr>
        <w:spacing w:line="360" w:lineRule="auto"/>
        <w:rPr>
          <w:b/>
        </w:rPr>
      </w:pPr>
      <w:r>
        <w:rPr>
          <w:b/>
        </w:rPr>
        <w:lastRenderedPageBreak/>
        <w:t xml:space="preserve">2.5.2 Añadir </w:t>
      </w:r>
      <w:proofErr w:type="spellStart"/>
      <w:r>
        <w:rPr>
          <w:b/>
        </w:rPr>
        <w:t>SWBForms</w:t>
      </w:r>
      <w:proofErr w:type="spellEnd"/>
      <w:r>
        <w:rPr>
          <w:b/>
        </w:rPr>
        <w:t xml:space="preserve"> a un proyecto </w:t>
      </w:r>
      <w:proofErr w:type="spellStart"/>
      <w:r>
        <w:rPr>
          <w:b/>
        </w:rPr>
        <w:t>Netbeans</w:t>
      </w:r>
      <w:proofErr w:type="spellEnd"/>
      <w:r>
        <w:rPr>
          <w:b/>
        </w:rPr>
        <w:t xml:space="preserve"> existente. </w:t>
      </w:r>
    </w:p>
    <w:p w:rsidR="004D4102" w:rsidRDefault="004D4102">
      <w:pPr>
        <w:spacing w:line="360" w:lineRule="auto"/>
        <w:jc w:val="both"/>
      </w:pPr>
    </w:p>
    <w:p w:rsidR="004D4102" w:rsidRDefault="009E325B">
      <w:pPr>
        <w:spacing w:line="360" w:lineRule="auto"/>
        <w:jc w:val="both"/>
      </w:pPr>
      <w:r>
        <w:t xml:space="preserve">Para comenzar con el desarrollo de una aplicación Web con </w:t>
      </w:r>
      <w:proofErr w:type="spellStart"/>
      <w:r>
        <w:rPr>
          <w:b/>
        </w:rPr>
        <w:t>SWBForms</w:t>
      </w:r>
      <w:proofErr w:type="spellEnd"/>
      <w:r>
        <w:t xml:space="preserve"> desde un proyecto </w:t>
      </w:r>
      <w:proofErr w:type="spellStart"/>
      <w:r>
        <w:t>Netbeans</w:t>
      </w:r>
      <w:proofErr w:type="spellEnd"/>
      <w:r>
        <w:t xml:space="preserve"> existente se requiere realizar los </w:t>
      </w:r>
      <w:r w:rsidR="0019277A">
        <w:t>siguientes pasos</w:t>
      </w:r>
      <w:r>
        <w:t xml:space="preserve">: </w:t>
      </w:r>
    </w:p>
    <w:p w:rsidR="004D4102" w:rsidRDefault="004D4102">
      <w:pPr>
        <w:spacing w:line="360" w:lineRule="auto"/>
        <w:jc w:val="both"/>
      </w:pPr>
    </w:p>
    <w:p w:rsidR="004D4102" w:rsidRDefault="0019277A">
      <w:pPr>
        <w:spacing w:line="360" w:lineRule="auto"/>
        <w:jc w:val="both"/>
        <w:rPr>
          <w:b/>
        </w:rPr>
      </w:pPr>
      <w:r>
        <w:rPr>
          <w:b/>
        </w:rPr>
        <w:t>Paso 2.5.2</w:t>
      </w:r>
      <w:r w:rsidR="009E325B">
        <w:rPr>
          <w:b/>
        </w:rPr>
        <w:t xml:space="preserve">.1: Crear una nueva aplicación Web </w:t>
      </w:r>
      <w:proofErr w:type="spellStart"/>
      <w:r w:rsidR="009E325B">
        <w:rPr>
          <w:b/>
        </w:rPr>
        <w:t>Maven</w:t>
      </w:r>
      <w:proofErr w:type="spellEnd"/>
      <w:r w:rsidR="009E325B">
        <w:rPr>
          <w:b/>
        </w:rPr>
        <w:t xml:space="preserve"> mediante </w:t>
      </w:r>
      <w:proofErr w:type="spellStart"/>
      <w:r w:rsidR="009E325B">
        <w:rPr>
          <w:b/>
        </w:rPr>
        <w:t>Netbeans</w:t>
      </w:r>
      <w:proofErr w:type="spellEnd"/>
      <w:r w:rsidR="009E325B">
        <w:rPr>
          <w:b/>
        </w:rPr>
        <w:t>.</w:t>
      </w:r>
    </w:p>
    <w:p w:rsidR="004D4102" w:rsidRDefault="0019277A">
      <w:pPr>
        <w:spacing w:line="360" w:lineRule="auto"/>
        <w:jc w:val="both"/>
      </w:pPr>
      <w:r>
        <w:rPr>
          <w:noProof/>
        </w:rPr>
        <w:drawing>
          <wp:anchor distT="114300" distB="114300" distL="114300" distR="114300" simplePos="0" relativeHeight="251660800" behindDoc="0" locked="0" layoutInCell="1" hidden="0" allowOverlap="1">
            <wp:simplePos x="0" y="0"/>
            <wp:positionH relativeFrom="margin">
              <wp:posOffset>68035</wp:posOffset>
            </wp:positionH>
            <wp:positionV relativeFrom="paragraph">
              <wp:posOffset>1894205</wp:posOffset>
            </wp:positionV>
            <wp:extent cx="5467350" cy="3095625"/>
            <wp:effectExtent l="0" t="0" r="0" b="0"/>
            <wp:wrapTopAndBottom distT="114300" distB="114300"/>
            <wp:docPr id="2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9"/>
                    <a:srcRect/>
                    <a:stretch>
                      <a:fillRect/>
                    </a:stretch>
                  </pic:blipFill>
                  <pic:spPr>
                    <a:xfrm>
                      <a:off x="0" y="0"/>
                      <a:ext cx="5467350" cy="3095625"/>
                    </a:xfrm>
                    <a:prstGeom prst="rect">
                      <a:avLst/>
                    </a:prstGeom>
                    <a:ln/>
                  </pic:spPr>
                </pic:pic>
              </a:graphicData>
            </a:graphic>
          </wp:anchor>
        </w:drawing>
      </w:r>
      <w:r w:rsidR="009E325B">
        <w:t xml:space="preserve">Para iniciar el desarrollo de una aplicación </w:t>
      </w:r>
      <w:r>
        <w:t>Web mediante</w:t>
      </w:r>
      <w:r w:rsidR="009E325B">
        <w:t xml:space="preserve"> </w:t>
      </w:r>
      <w:proofErr w:type="spellStart"/>
      <w:r w:rsidR="009E325B">
        <w:rPr>
          <w:b/>
        </w:rPr>
        <w:t>SWBForms</w:t>
      </w:r>
      <w:proofErr w:type="spellEnd"/>
      <w:r w:rsidR="009E325B">
        <w:t xml:space="preserve"> se requiere crear una nueva aplicación Web </w:t>
      </w:r>
      <w:proofErr w:type="spellStart"/>
      <w:r w:rsidR="009E325B">
        <w:t>Maven</w:t>
      </w:r>
      <w:proofErr w:type="spellEnd"/>
      <w:r w:rsidR="009E325B">
        <w:t xml:space="preserve"> en </w:t>
      </w:r>
      <w:proofErr w:type="spellStart"/>
      <w:r w:rsidR="009E325B">
        <w:t>Netbeans</w:t>
      </w:r>
      <w:proofErr w:type="spellEnd"/>
      <w:r w:rsidR="009E325B">
        <w:t xml:space="preserve">. Para realizar esto dentro de la pantalla principal de </w:t>
      </w:r>
      <w:proofErr w:type="spellStart"/>
      <w:r w:rsidR="009E325B">
        <w:t>Netbeans</w:t>
      </w:r>
      <w:proofErr w:type="spellEnd"/>
      <w:r w:rsidR="009E325B">
        <w:t xml:space="preserve">, ver figura 15, se selecciona del menú File (Archivo) la opción New Project (Nuevo Proyecto). Una vez que se selecciona un nuevo proyecto aparece una pantalla en donde se debe de seleccionar dentro de la opción </w:t>
      </w:r>
      <w:proofErr w:type="spellStart"/>
      <w:r w:rsidR="009E325B">
        <w:t>Categories</w:t>
      </w:r>
      <w:proofErr w:type="spellEnd"/>
      <w:r w:rsidR="009E325B">
        <w:t xml:space="preserve"> (Categorías) que se desarrollará </w:t>
      </w:r>
      <w:r>
        <w:t>una aplicación</w:t>
      </w:r>
      <w:r w:rsidR="009E325B">
        <w:t xml:space="preserve"> </w:t>
      </w:r>
      <w:proofErr w:type="spellStart"/>
      <w:r w:rsidR="009E325B">
        <w:t>Maven</w:t>
      </w:r>
      <w:proofErr w:type="spellEnd"/>
      <w:r w:rsidR="009E325B">
        <w:t xml:space="preserve"> y dentro de la opción </w:t>
      </w:r>
      <w:proofErr w:type="spellStart"/>
      <w:r w:rsidR="009E325B">
        <w:t>Projects</w:t>
      </w:r>
      <w:proofErr w:type="spellEnd"/>
      <w:r w:rsidR="009E325B">
        <w:t xml:space="preserve"> (Proyectos) que será de tipo Web (Web </w:t>
      </w:r>
      <w:proofErr w:type="spellStart"/>
      <w:r w:rsidR="009E325B">
        <w:t>Application</w:t>
      </w:r>
      <w:proofErr w:type="spellEnd"/>
      <w:r w:rsidR="009E325B">
        <w:t xml:space="preserve"> (Aplicación Web)), como se observa en la figura 24. </w:t>
      </w:r>
    </w:p>
    <w:p w:rsidR="004D4102" w:rsidRDefault="009E325B">
      <w:pPr>
        <w:spacing w:line="360" w:lineRule="auto"/>
        <w:jc w:val="center"/>
      </w:pPr>
      <w:r>
        <w:t xml:space="preserve">Figura 24. Creando un nuevo proyecto en </w:t>
      </w:r>
      <w:proofErr w:type="spellStart"/>
      <w:r>
        <w:t>Netbeans</w:t>
      </w:r>
      <w:proofErr w:type="spellEnd"/>
      <w:r>
        <w:t xml:space="preserve">. </w:t>
      </w:r>
    </w:p>
    <w:p w:rsidR="004D4102" w:rsidRDefault="004D4102">
      <w:pPr>
        <w:spacing w:line="360" w:lineRule="auto"/>
        <w:jc w:val="center"/>
        <w:rPr>
          <w:sz w:val="16"/>
          <w:szCs w:val="16"/>
        </w:rPr>
      </w:pPr>
    </w:p>
    <w:p w:rsidR="004D4102" w:rsidRDefault="009E325B">
      <w:pPr>
        <w:spacing w:line="360" w:lineRule="auto"/>
        <w:jc w:val="center"/>
      </w:pPr>
      <w:r>
        <w:lastRenderedPageBreak/>
        <w:t xml:space="preserve">Figura 25. Creando una nueva aplicación Web </w:t>
      </w:r>
      <w:proofErr w:type="spellStart"/>
      <w:r>
        <w:t>Maven</w:t>
      </w:r>
      <w:proofErr w:type="spellEnd"/>
      <w:r>
        <w:t xml:space="preserve"> en </w:t>
      </w:r>
      <w:proofErr w:type="spellStart"/>
      <w:r>
        <w:t>Netbeans</w:t>
      </w:r>
      <w:proofErr w:type="spellEnd"/>
      <w:r>
        <w:t xml:space="preserve">. </w:t>
      </w:r>
      <w:r>
        <w:rPr>
          <w:noProof/>
        </w:rPr>
        <w:drawing>
          <wp:anchor distT="114300" distB="114300" distL="114300" distR="114300" simplePos="0" relativeHeight="251661824" behindDoc="0" locked="0" layoutInCell="1" hidden="0" allowOverlap="1">
            <wp:simplePos x="0" y="0"/>
            <wp:positionH relativeFrom="margin">
              <wp:posOffset>14288</wp:posOffset>
            </wp:positionH>
            <wp:positionV relativeFrom="paragraph">
              <wp:posOffset>0</wp:posOffset>
            </wp:positionV>
            <wp:extent cx="5472113" cy="3171825"/>
            <wp:effectExtent l="0" t="0" r="0" b="0"/>
            <wp:wrapTopAndBottom distT="114300" distB="114300"/>
            <wp:docPr id="3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0"/>
                    <a:srcRect/>
                    <a:stretch>
                      <a:fillRect/>
                    </a:stretch>
                  </pic:blipFill>
                  <pic:spPr>
                    <a:xfrm>
                      <a:off x="0" y="0"/>
                      <a:ext cx="5472113" cy="3171825"/>
                    </a:xfrm>
                    <a:prstGeom prst="rect">
                      <a:avLst/>
                    </a:prstGeom>
                    <a:ln/>
                  </pic:spPr>
                </pic:pic>
              </a:graphicData>
            </a:graphic>
          </wp:anchor>
        </w:drawing>
      </w:r>
    </w:p>
    <w:p w:rsidR="004D4102" w:rsidRDefault="004D4102"/>
    <w:p w:rsidR="004D4102" w:rsidRDefault="009E325B">
      <w:pPr>
        <w:spacing w:line="360" w:lineRule="auto"/>
        <w:jc w:val="both"/>
      </w:pPr>
      <w:r>
        <w:t xml:space="preserve">Una vez que se selecciona la creación de una aplicación Web dentro la pantalla Nuevo proyecto se oprime el botón </w:t>
      </w:r>
      <w:proofErr w:type="spellStart"/>
      <w:r>
        <w:t>Next</w:t>
      </w:r>
      <w:proofErr w:type="spellEnd"/>
      <w:r>
        <w:t xml:space="preserve"> (Siguiente), ver figura 25. Como resultado de esto se muestra una pantalla de configuración en donde se define el nombre de la aplicación y el directorio de trabajo, ver figura 26.  En este ejemplo se define el nombre de la aplicación como “Demo” y se dejan las opciones por defecto. </w:t>
      </w:r>
    </w:p>
    <w:p w:rsidR="004D4102" w:rsidRDefault="004D4102">
      <w:pPr>
        <w:spacing w:line="360" w:lineRule="auto"/>
        <w:jc w:val="both"/>
        <w:rPr>
          <w:sz w:val="12"/>
          <w:szCs w:val="12"/>
        </w:rPr>
      </w:pPr>
    </w:p>
    <w:p w:rsidR="004D4102" w:rsidRDefault="009E325B">
      <w:pPr>
        <w:spacing w:line="360" w:lineRule="auto"/>
        <w:jc w:val="both"/>
      </w:pPr>
      <w:r>
        <w:rPr>
          <w:noProof/>
        </w:rPr>
        <w:drawing>
          <wp:inline distT="114300" distB="114300" distL="114300" distR="114300">
            <wp:extent cx="5734050" cy="3162300"/>
            <wp:effectExtent l="0" t="0" r="0" b="0"/>
            <wp:docPr id="90"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1"/>
                    <a:srcRect/>
                    <a:stretch>
                      <a:fillRect/>
                    </a:stretch>
                  </pic:blipFill>
                  <pic:spPr>
                    <a:xfrm>
                      <a:off x="0" y="0"/>
                      <a:ext cx="5734050" cy="3162300"/>
                    </a:xfrm>
                    <a:prstGeom prst="rect">
                      <a:avLst/>
                    </a:prstGeom>
                    <a:ln/>
                  </pic:spPr>
                </pic:pic>
              </a:graphicData>
            </a:graphic>
          </wp:inline>
        </w:drawing>
      </w:r>
    </w:p>
    <w:p w:rsidR="004D4102" w:rsidRDefault="009E325B">
      <w:pPr>
        <w:spacing w:line="360" w:lineRule="auto"/>
        <w:jc w:val="center"/>
      </w:pPr>
      <w:r>
        <w:t xml:space="preserve">Figura 26. Asignando un nombre a una aplicación Web. </w:t>
      </w:r>
    </w:p>
    <w:p w:rsidR="004D4102" w:rsidRDefault="004D4102">
      <w:pPr>
        <w:spacing w:line="360" w:lineRule="auto"/>
        <w:jc w:val="center"/>
      </w:pPr>
    </w:p>
    <w:p w:rsidR="004D4102" w:rsidRDefault="009E325B">
      <w:pPr>
        <w:spacing w:line="360" w:lineRule="auto"/>
        <w:jc w:val="both"/>
      </w:pPr>
      <w:r>
        <w:lastRenderedPageBreak/>
        <w:t xml:space="preserve">Oprimiendo de nueva cuenta el botón </w:t>
      </w:r>
      <w:proofErr w:type="spellStart"/>
      <w:r>
        <w:t>Next</w:t>
      </w:r>
      <w:proofErr w:type="spellEnd"/>
      <w:r>
        <w:t xml:space="preserve"> (Siguiente) </w:t>
      </w:r>
      <w:proofErr w:type="spellStart"/>
      <w:r>
        <w:t>mostrandose</w:t>
      </w:r>
      <w:proofErr w:type="spellEnd"/>
      <w:r>
        <w:t xml:space="preserve"> dos opciones </w:t>
      </w:r>
      <w:proofErr w:type="spellStart"/>
      <w:r>
        <w:t>mas</w:t>
      </w:r>
      <w:proofErr w:type="spellEnd"/>
      <w:r>
        <w:t xml:space="preserve"> de </w:t>
      </w:r>
      <w:proofErr w:type="spellStart"/>
      <w:r>
        <w:t>configuracion</w:t>
      </w:r>
      <w:proofErr w:type="spellEnd"/>
      <w:r>
        <w:t xml:space="preserve"> que son la definición del servidor de aplicaciones que usará (se selecciona Apache </w:t>
      </w:r>
      <w:proofErr w:type="spellStart"/>
      <w:r>
        <w:t>Tomcat</w:t>
      </w:r>
      <w:proofErr w:type="spellEnd"/>
      <w:r>
        <w:t xml:space="preserve">) y de la versión de Java a utilizar, ver figura 27. </w:t>
      </w:r>
    </w:p>
    <w:p w:rsidR="004D4102" w:rsidRDefault="004D4102">
      <w:pPr>
        <w:spacing w:line="360" w:lineRule="auto"/>
        <w:jc w:val="both"/>
        <w:rPr>
          <w:sz w:val="12"/>
          <w:szCs w:val="12"/>
        </w:rPr>
      </w:pPr>
    </w:p>
    <w:p w:rsidR="004D4102" w:rsidRDefault="009E325B">
      <w:pPr>
        <w:spacing w:line="360" w:lineRule="auto"/>
        <w:jc w:val="center"/>
        <w:rPr>
          <w:sz w:val="16"/>
          <w:szCs w:val="16"/>
        </w:rPr>
      </w:pPr>
      <w:r>
        <w:rPr>
          <w:noProof/>
          <w:sz w:val="16"/>
          <w:szCs w:val="16"/>
        </w:rPr>
        <w:drawing>
          <wp:inline distT="114300" distB="114300" distL="114300" distR="114300">
            <wp:extent cx="4876800" cy="3090159"/>
            <wp:effectExtent l="0" t="0" r="0" b="0"/>
            <wp:docPr id="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2"/>
                    <a:srcRect/>
                    <a:stretch>
                      <a:fillRect/>
                    </a:stretch>
                  </pic:blipFill>
                  <pic:spPr>
                    <a:xfrm>
                      <a:off x="0" y="0"/>
                      <a:ext cx="4876800" cy="3090159"/>
                    </a:xfrm>
                    <a:prstGeom prst="rect">
                      <a:avLst/>
                    </a:prstGeom>
                    <a:ln/>
                  </pic:spPr>
                </pic:pic>
              </a:graphicData>
            </a:graphic>
          </wp:inline>
        </w:drawing>
      </w:r>
    </w:p>
    <w:p w:rsidR="004D4102" w:rsidRDefault="009E325B">
      <w:pPr>
        <w:spacing w:line="360" w:lineRule="auto"/>
        <w:jc w:val="center"/>
      </w:pPr>
      <w:r>
        <w:t xml:space="preserve">Figura 27. Seleccionando el servidor de aplicación y la versión de Java a utilizar. </w:t>
      </w:r>
    </w:p>
    <w:p w:rsidR="004D4102" w:rsidRDefault="004D4102">
      <w:pPr>
        <w:spacing w:line="360" w:lineRule="auto"/>
        <w:jc w:val="both"/>
      </w:pPr>
    </w:p>
    <w:p w:rsidR="004D4102" w:rsidRDefault="009E325B">
      <w:pPr>
        <w:spacing w:line="360" w:lineRule="auto"/>
        <w:jc w:val="both"/>
      </w:pPr>
      <w:r>
        <w:t xml:space="preserve">Finalmente, se oprime la opción </w:t>
      </w:r>
      <w:proofErr w:type="spellStart"/>
      <w:r>
        <w:t>Finish</w:t>
      </w:r>
      <w:proofErr w:type="spellEnd"/>
      <w:r>
        <w:t xml:space="preserve"> (Terminar) de la pantalla de la figura 27 para concluir el proceso de creación del entorno de desarrollo básico de una aplicación Web </w:t>
      </w:r>
      <w:proofErr w:type="spellStart"/>
      <w:r>
        <w:t>Maven</w:t>
      </w:r>
      <w:proofErr w:type="spellEnd"/>
      <w:r>
        <w:t xml:space="preserve"> en </w:t>
      </w:r>
      <w:proofErr w:type="spellStart"/>
      <w:r>
        <w:t>Netbeans</w:t>
      </w:r>
      <w:proofErr w:type="spellEnd"/>
      <w:r>
        <w:t xml:space="preserve">, en este caso la aplicación Demo. En la figura 28 se muestra la estructura creada por </w:t>
      </w:r>
      <w:proofErr w:type="spellStart"/>
      <w:r>
        <w:t>Netbeans</w:t>
      </w:r>
      <w:proofErr w:type="spellEnd"/>
      <w:r>
        <w:t xml:space="preserve"> para la aplicación </w:t>
      </w:r>
      <w:proofErr w:type="spellStart"/>
      <w:r>
        <w:t>Maven</w:t>
      </w:r>
      <w:proofErr w:type="spellEnd"/>
      <w:r>
        <w:t xml:space="preserve"> Demo.  </w:t>
      </w:r>
      <w:r>
        <w:rPr>
          <w:noProof/>
        </w:rPr>
        <w:drawing>
          <wp:anchor distT="114300" distB="114300" distL="114300" distR="114300" simplePos="0" relativeHeight="251662848" behindDoc="0" locked="0" layoutInCell="1" hidden="0" allowOverlap="1">
            <wp:simplePos x="0" y="0"/>
            <wp:positionH relativeFrom="margin">
              <wp:posOffset>1047750</wp:posOffset>
            </wp:positionH>
            <wp:positionV relativeFrom="paragraph">
              <wp:posOffset>1038225</wp:posOffset>
            </wp:positionV>
            <wp:extent cx="3300413" cy="2249106"/>
            <wp:effectExtent l="0" t="0" r="0" b="0"/>
            <wp:wrapTopAndBottom distT="114300" distB="114300"/>
            <wp:docPr id="9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3"/>
                    <a:srcRect/>
                    <a:stretch>
                      <a:fillRect/>
                    </a:stretch>
                  </pic:blipFill>
                  <pic:spPr>
                    <a:xfrm>
                      <a:off x="0" y="0"/>
                      <a:ext cx="3300413" cy="2249106"/>
                    </a:xfrm>
                    <a:prstGeom prst="rect">
                      <a:avLst/>
                    </a:prstGeom>
                    <a:ln/>
                  </pic:spPr>
                </pic:pic>
              </a:graphicData>
            </a:graphic>
          </wp:anchor>
        </w:drawing>
      </w:r>
    </w:p>
    <w:p w:rsidR="004D4102" w:rsidRDefault="009E325B">
      <w:pPr>
        <w:jc w:val="center"/>
      </w:pPr>
      <w:r>
        <w:t xml:space="preserve">Figura 28. Pantalla de </w:t>
      </w:r>
      <w:proofErr w:type="spellStart"/>
      <w:r>
        <w:t>Netbeans</w:t>
      </w:r>
      <w:proofErr w:type="spellEnd"/>
      <w:r>
        <w:t xml:space="preserve"> con la estructura de un proyecto </w:t>
      </w:r>
      <w:proofErr w:type="spellStart"/>
      <w:r>
        <w:t>Maven</w:t>
      </w:r>
      <w:proofErr w:type="spellEnd"/>
      <w:r>
        <w:t>, en este ejemplo se muestra la estructura de la aplicación Demo.</w:t>
      </w:r>
    </w:p>
    <w:p w:rsidR="004D4102" w:rsidRDefault="004D4102"/>
    <w:p w:rsidR="004D4102" w:rsidRDefault="009E325B">
      <w:pPr>
        <w:spacing w:line="360" w:lineRule="auto"/>
        <w:jc w:val="both"/>
      </w:pPr>
      <w:r>
        <w:t xml:space="preserve">Observando a detalle la estructura mínima de una aplicación </w:t>
      </w:r>
      <w:proofErr w:type="spellStart"/>
      <w:r>
        <w:t>Maven</w:t>
      </w:r>
      <w:proofErr w:type="spellEnd"/>
      <w:r>
        <w:t xml:space="preserve"> en </w:t>
      </w:r>
      <w:proofErr w:type="spellStart"/>
      <w:r>
        <w:t>Netbeans</w:t>
      </w:r>
      <w:proofErr w:type="spellEnd"/>
      <w:r>
        <w:t xml:space="preserve"> podemos observar que se </w:t>
      </w:r>
      <w:r w:rsidR="0019277A">
        <w:t>crean 5</w:t>
      </w:r>
      <w:r>
        <w:t xml:space="preserve"> secciones: Web </w:t>
      </w:r>
      <w:proofErr w:type="spellStart"/>
      <w:r>
        <w:t>Pages</w:t>
      </w:r>
      <w:proofErr w:type="spellEnd"/>
      <w:r>
        <w:t xml:space="preserve"> (Páginas Web), </w:t>
      </w:r>
      <w:proofErr w:type="spellStart"/>
      <w:r>
        <w:t>Source</w:t>
      </w:r>
      <w:proofErr w:type="spellEnd"/>
      <w:r>
        <w:t xml:space="preserve"> </w:t>
      </w:r>
      <w:proofErr w:type="spellStart"/>
      <w:r>
        <w:t>Packages</w:t>
      </w:r>
      <w:proofErr w:type="spellEnd"/>
      <w:r>
        <w:t xml:space="preserve"> (Paquetes </w:t>
      </w:r>
      <w:r>
        <w:lastRenderedPageBreak/>
        <w:t xml:space="preserve">Fuentes), </w:t>
      </w:r>
      <w:proofErr w:type="spellStart"/>
      <w:r>
        <w:t>Dependencies</w:t>
      </w:r>
      <w:proofErr w:type="spellEnd"/>
      <w:r>
        <w:t xml:space="preserve"> (Dependencias), Java </w:t>
      </w:r>
      <w:proofErr w:type="spellStart"/>
      <w:proofErr w:type="gramStart"/>
      <w:r>
        <w:t>Dependencies</w:t>
      </w:r>
      <w:proofErr w:type="spellEnd"/>
      <w:r>
        <w:t>(</w:t>
      </w:r>
      <w:proofErr w:type="gramEnd"/>
      <w:r>
        <w:t>Dependencias Java) y Project Files (Archivos del Proyecto), ver figura 28.</w:t>
      </w:r>
    </w:p>
    <w:p w:rsidR="004D4102" w:rsidRDefault="004D4102">
      <w:pPr>
        <w:spacing w:line="360" w:lineRule="auto"/>
        <w:jc w:val="both"/>
        <w:rPr>
          <w:b/>
        </w:rPr>
      </w:pPr>
    </w:p>
    <w:p w:rsidR="004D4102" w:rsidRDefault="0019277A">
      <w:pPr>
        <w:spacing w:line="360" w:lineRule="auto"/>
        <w:jc w:val="both"/>
        <w:rPr>
          <w:b/>
        </w:rPr>
      </w:pPr>
      <w:r>
        <w:rPr>
          <w:b/>
        </w:rPr>
        <w:t>Paso 2.5.2</w:t>
      </w:r>
      <w:r w:rsidR="009E325B">
        <w:rPr>
          <w:b/>
        </w:rPr>
        <w:t xml:space="preserve">.2: Añadiendo </w:t>
      </w:r>
      <w:proofErr w:type="spellStart"/>
      <w:r w:rsidR="009E325B">
        <w:rPr>
          <w:b/>
        </w:rPr>
        <w:t>SWBForms</w:t>
      </w:r>
      <w:proofErr w:type="spellEnd"/>
      <w:r w:rsidR="009E325B">
        <w:rPr>
          <w:b/>
        </w:rPr>
        <w:t xml:space="preserve"> y programas auxiliares (dependencias) al proyecto. </w:t>
      </w:r>
    </w:p>
    <w:p w:rsidR="004D4102" w:rsidRDefault="004D4102">
      <w:pPr>
        <w:spacing w:line="360" w:lineRule="auto"/>
        <w:jc w:val="both"/>
        <w:rPr>
          <w:b/>
          <w:sz w:val="12"/>
          <w:szCs w:val="12"/>
        </w:rPr>
      </w:pPr>
    </w:p>
    <w:p w:rsidR="004D4102" w:rsidRDefault="009E325B">
      <w:pPr>
        <w:spacing w:line="360" w:lineRule="auto"/>
        <w:jc w:val="both"/>
      </w:pPr>
      <w:r>
        <w:t xml:space="preserve">Una vez que se ha creado la estructura básica de un proyecto </w:t>
      </w:r>
      <w:proofErr w:type="spellStart"/>
      <w:r>
        <w:t>Maven</w:t>
      </w:r>
      <w:proofErr w:type="spellEnd"/>
      <w:r>
        <w:t xml:space="preserve"> en </w:t>
      </w:r>
      <w:proofErr w:type="spellStart"/>
      <w:r>
        <w:t>Netbeans</w:t>
      </w:r>
      <w:proofErr w:type="spellEnd"/>
      <w:r>
        <w:t xml:space="preserve"> para poder usar </w:t>
      </w:r>
      <w:proofErr w:type="spellStart"/>
      <w:r>
        <w:rPr>
          <w:b/>
        </w:rPr>
        <w:t>SWBForms</w:t>
      </w:r>
      <w:proofErr w:type="spellEnd"/>
      <w:r>
        <w:t xml:space="preserve"> se debe de agregar a la sección </w:t>
      </w:r>
      <w:proofErr w:type="spellStart"/>
      <w:r>
        <w:t>Dependencies</w:t>
      </w:r>
      <w:proofErr w:type="spellEnd"/>
      <w:r>
        <w:t xml:space="preserve"> (Dependencias) los proyectos </w:t>
      </w:r>
      <w:proofErr w:type="spellStart"/>
      <w:r>
        <w:rPr>
          <w:b/>
        </w:rPr>
        <w:t>SWBDataManager</w:t>
      </w:r>
      <w:proofErr w:type="spellEnd"/>
      <w:r>
        <w:t xml:space="preserve"> y </w:t>
      </w:r>
      <w:proofErr w:type="spellStart"/>
      <w:r>
        <w:rPr>
          <w:b/>
        </w:rPr>
        <w:t>SWBFormsCore</w:t>
      </w:r>
      <w:proofErr w:type="spellEnd"/>
      <w:r>
        <w:rPr>
          <w:b/>
        </w:rPr>
        <w:t xml:space="preserve"> </w:t>
      </w:r>
      <w:r>
        <w:t xml:space="preserve">que son el corazón de </w:t>
      </w:r>
      <w:proofErr w:type="spellStart"/>
      <w:r>
        <w:rPr>
          <w:b/>
        </w:rPr>
        <w:t>SWBForms</w:t>
      </w:r>
      <w:proofErr w:type="spellEnd"/>
      <w:r>
        <w:t xml:space="preserve"> y que deben de ser agregados a cada proyecto que quiere hacer uso del conjunto de herramientas de desarrollo </w:t>
      </w:r>
      <w:proofErr w:type="spellStart"/>
      <w:r>
        <w:rPr>
          <w:b/>
        </w:rPr>
        <w:t>SWBForms</w:t>
      </w:r>
      <w:proofErr w:type="spellEnd"/>
      <w:r>
        <w:t xml:space="preserve">. Estos proyectos pueden ser descargados del  repositorio GitHub:  </w:t>
      </w:r>
      <w:hyperlink r:id="rId44">
        <w:r>
          <w:rPr>
            <w:color w:val="1155CC"/>
            <w:u w:val="single"/>
          </w:rPr>
          <w:t>https://github.com/SWBForms</w:t>
        </w:r>
      </w:hyperlink>
      <w:r>
        <w:t xml:space="preserve"> y añadidos de forma similar a los pasos de explicados en el punto 2.4, utilizado las siguientes direcciones web: </w:t>
      </w:r>
    </w:p>
    <w:p w:rsidR="004D4102" w:rsidRDefault="004D4102">
      <w:pPr>
        <w:spacing w:line="360" w:lineRule="auto"/>
        <w:jc w:val="both"/>
      </w:pPr>
    </w:p>
    <w:p w:rsidR="004D4102" w:rsidRDefault="009E325B">
      <w:pPr>
        <w:numPr>
          <w:ilvl w:val="0"/>
          <w:numId w:val="2"/>
        </w:numPr>
        <w:spacing w:line="360" w:lineRule="auto"/>
        <w:contextualSpacing/>
        <w:jc w:val="both"/>
      </w:pPr>
      <w:hyperlink r:id="rId45">
        <w:r>
          <w:rPr>
            <w:color w:val="1155CC"/>
            <w:u w:val="single"/>
          </w:rPr>
          <w:t>https://github.com/SWBForms/SWBDataManager.git</w:t>
        </w:r>
      </w:hyperlink>
    </w:p>
    <w:p w:rsidR="004D4102" w:rsidRDefault="009E325B">
      <w:pPr>
        <w:numPr>
          <w:ilvl w:val="0"/>
          <w:numId w:val="2"/>
        </w:numPr>
        <w:spacing w:line="360" w:lineRule="auto"/>
        <w:contextualSpacing/>
        <w:jc w:val="both"/>
      </w:pPr>
      <w:hyperlink r:id="rId46">
        <w:r>
          <w:rPr>
            <w:color w:val="1155CC"/>
            <w:u w:val="single"/>
          </w:rPr>
          <w:t>https://github.com/SWBForms/SWBFormsCore.git</w:t>
        </w:r>
      </w:hyperlink>
      <w:r>
        <w:t xml:space="preserve"> </w:t>
      </w:r>
    </w:p>
    <w:p w:rsidR="004D4102" w:rsidRDefault="004D4102">
      <w:pPr>
        <w:rPr>
          <w:sz w:val="12"/>
          <w:szCs w:val="12"/>
        </w:rPr>
      </w:pPr>
    </w:p>
    <w:p w:rsidR="004D4102" w:rsidRDefault="0019277A">
      <w:pPr>
        <w:spacing w:line="360" w:lineRule="auto"/>
        <w:jc w:val="both"/>
      </w:pPr>
      <w:r>
        <w:rPr>
          <w:noProof/>
        </w:rPr>
        <w:drawing>
          <wp:anchor distT="114300" distB="114300" distL="114300" distR="114300" simplePos="0" relativeHeight="251663872" behindDoc="0" locked="0" layoutInCell="1" hidden="0" allowOverlap="1">
            <wp:simplePos x="0" y="0"/>
            <wp:positionH relativeFrom="margin">
              <wp:posOffset>990056</wp:posOffset>
            </wp:positionH>
            <wp:positionV relativeFrom="paragraph">
              <wp:posOffset>853259</wp:posOffset>
            </wp:positionV>
            <wp:extent cx="3687774" cy="2700338"/>
            <wp:effectExtent l="0" t="0" r="0" b="0"/>
            <wp:wrapTopAndBottom distT="114300" distB="114300"/>
            <wp:docPr id="10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47"/>
                    <a:srcRect/>
                    <a:stretch>
                      <a:fillRect/>
                    </a:stretch>
                  </pic:blipFill>
                  <pic:spPr>
                    <a:xfrm>
                      <a:off x="0" y="0"/>
                      <a:ext cx="3687774" cy="2700338"/>
                    </a:xfrm>
                    <a:prstGeom prst="rect">
                      <a:avLst/>
                    </a:prstGeom>
                    <a:ln/>
                  </pic:spPr>
                </pic:pic>
              </a:graphicData>
            </a:graphic>
          </wp:anchor>
        </w:drawing>
      </w:r>
      <w:r w:rsidR="009E325B">
        <w:t>Una vez que se realizado las indicaciones de la sección 2.4 para los dos proyectos (</w:t>
      </w:r>
      <w:proofErr w:type="spellStart"/>
      <w:r w:rsidR="009E325B">
        <w:rPr>
          <w:b/>
        </w:rPr>
        <w:t>SWBDataManager</w:t>
      </w:r>
      <w:proofErr w:type="spellEnd"/>
      <w:r w:rsidR="009E325B">
        <w:rPr>
          <w:b/>
        </w:rPr>
        <w:t xml:space="preserve"> </w:t>
      </w:r>
      <w:r w:rsidR="009E325B">
        <w:t xml:space="preserve">y </w:t>
      </w:r>
      <w:proofErr w:type="spellStart"/>
      <w:r w:rsidR="009E325B">
        <w:rPr>
          <w:b/>
        </w:rPr>
        <w:t>SWBFormsCore</w:t>
      </w:r>
      <w:proofErr w:type="spellEnd"/>
      <w:r w:rsidR="009E325B">
        <w:t xml:space="preserve">) se observa una estructura como la que se muestra en la figura 29. </w:t>
      </w:r>
    </w:p>
    <w:p w:rsidR="004D4102" w:rsidRDefault="009E325B">
      <w:pPr>
        <w:spacing w:line="360" w:lineRule="auto"/>
        <w:jc w:val="both"/>
      </w:pPr>
      <w:r>
        <w:t xml:space="preserve">Figura 29. Proyectos </w:t>
      </w:r>
      <w:proofErr w:type="spellStart"/>
      <w:r>
        <w:rPr>
          <w:b/>
        </w:rPr>
        <w:t>SWBDataManager</w:t>
      </w:r>
      <w:proofErr w:type="spellEnd"/>
      <w:r>
        <w:rPr>
          <w:b/>
        </w:rPr>
        <w:t xml:space="preserve"> </w:t>
      </w:r>
      <w:r>
        <w:t xml:space="preserve">y </w:t>
      </w:r>
      <w:proofErr w:type="spellStart"/>
      <w:r>
        <w:rPr>
          <w:b/>
        </w:rPr>
        <w:t>SWBFormsCore</w:t>
      </w:r>
      <w:proofErr w:type="spellEnd"/>
      <w:r>
        <w:t xml:space="preserve"> descargados y abiertos en </w:t>
      </w:r>
      <w:proofErr w:type="spellStart"/>
      <w:r>
        <w:t>NetBeans</w:t>
      </w:r>
      <w:proofErr w:type="spellEnd"/>
      <w:r>
        <w:t xml:space="preserve">. </w:t>
      </w:r>
    </w:p>
    <w:p w:rsidR="004D4102" w:rsidRDefault="004D4102">
      <w:pPr>
        <w:spacing w:line="360" w:lineRule="auto"/>
        <w:jc w:val="both"/>
        <w:rPr>
          <w:sz w:val="12"/>
          <w:szCs w:val="12"/>
        </w:rPr>
      </w:pPr>
    </w:p>
    <w:p w:rsidR="004D4102" w:rsidRDefault="009E325B">
      <w:pPr>
        <w:spacing w:line="360" w:lineRule="auto"/>
        <w:jc w:val="both"/>
      </w:pPr>
      <w:r>
        <w:t>Posteriormente se debe incluir ambos proyectos (</w:t>
      </w:r>
      <w:proofErr w:type="spellStart"/>
      <w:r>
        <w:rPr>
          <w:b/>
        </w:rPr>
        <w:t>SWBDataManager</w:t>
      </w:r>
      <w:proofErr w:type="spellEnd"/>
      <w:r>
        <w:rPr>
          <w:b/>
        </w:rPr>
        <w:t xml:space="preserve"> </w:t>
      </w:r>
      <w:r>
        <w:t xml:space="preserve">y </w:t>
      </w:r>
      <w:proofErr w:type="spellStart"/>
      <w:r>
        <w:rPr>
          <w:b/>
        </w:rPr>
        <w:t>SWBFormsCore</w:t>
      </w:r>
      <w:proofErr w:type="spellEnd"/>
      <w:r>
        <w:t xml:space="preserve">) a la estructura de la aplicación que desea hacer uso de </w:t>
      </w:r>
      <w:proofErr w:type="spellStart"/>
      <w:r>
        <w:rPr>
          <w:b/>
        </w:rPr>
        <w:t>SWBForms</w:t>
      </w:r>
      <w:proofErr w:type="spellEnd"/>
      <w:r>
        <w:t xml:space="preserve"> en este ejemplo la aplicación Demo. En la sección de “</w:t>
      </w:r>
      <w:proofErr w:type="spellStart"/>
      <w:r>
        <w:t>Dependencies</w:t>
      </w:r>
      <w:proofErr w:type="spellEnd"/>
      <w:r>
        <w:t xml:space="preserve">” (Dependencias) se oprime botón derecho </w:t>
      </w:r>
      <w:r>
        <w:lastRenderedPageBreak/>
        <w:t>sobre la palabra “</w:t>
      </w:r>
      <w:proofErr w:type="spellStart"/>
      <w:r>
        <w:t>Dependencies</w:t>
      </w:r>
      <w:proofErr w:type="spellEnd"/>
      <w:r>
        <w:t xml:space="preserve">” y selecciona la opción </w:t>
      </w:r>
      <w:proofErr w:type="spellStart"/>
      <w:r>
        <w:t>Add</w:t>
      </w:r>
      <w:proofErr w:type="spellEnd"/>
      <w:r>
        <w:t xml:space="preserve"> </w:t>
      </w:r>
      <w:proofErr w:type="spellStart"/>
      <w:r>
        <w:t>Dependency</w:t>
      </w:r>
      <w:proofErr w:type="spellEnd"/>
      <w:r>
        <w:t xml:space="preserve"> (Agrega dependencia), </w:t>
      </w:r>
      <w:r w:rsidR="0019277A">
        <w:t>ver figura</w:t>
      </w:r>
      <w:r>
        <w:t xml:space="preserve"> 30. </w:t>
      </w:r>
    </w:p>
    <w:p w:rsidR="004D4102" w:rsidRDefault="004D4102">
      <w:pPr>
        <w:rPr>
          <w:sz w:val="12"/>
          <w:szCs w:val="12"/>
        </w:rPr>
      </w:pPr>
    </w:p>
    <w:p w:rsidR="004D4102" w:rsidRDefault="009E325B">
      <w:pPr>
        <w:jc w:val="center"/>
      </w:pPr>
      <w:r>
        <w:rPr>
          <w:noProof/>
        </w:rPr>
        <w:drawing>
          <wp:inline distT="114300" distB="114300" distL="114300" distR="114300">
            <wp:extent cx="4747260" cy="2638381"/>
            <wp:effectExtent l="0" t="0" r="0" b="0"/>
            <wp:docPr id="8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8"/>
                    <a:srcRect/>
                    <a:stretch>
                      <a:fillRect/>
                    </a:stretch>
                  </pic:blipFill>
                  <pic:spPr>
                    <a:xfrm>
                      <a:off x="0" y="0"/>
                      <a:ext cx="4747260" cy="2638381"/>
                    </a:xfrm>
                    <a:prstGeom prst="rect">
                      <a:avLst/>
                    </a:prstGeom>
                    <a:ln/>
                  </pic:spPr>
                </pic:pic>
              </a:graphicData>
            </a:graphic>
          </wp:inline>
        </w:drawing>
      </w:r>
    </w:p>
    <w:p w:rsidR="004D4102" w:rsidRDefault="004D4102">
      <w:pPr>
        <w:spacing w:line="360" w:lineRule="auto"/>
        <w:jc w:val="both"/>
        <w:rPr>
          <w:sz w:val="12"/>
          <w:szCs w:val="12"/>
        </w:rPr>
      </w:pPr>
    </w:p>
    <w:p w:rsidR="004D4102" w:rsidRDefault="009E325B">
      <w:pPr>
        <w:spacing w:line="360" w:lineRule="auto"/>
        <w:jc w:val="center"/>
      </w:pPr>
      <w:r>
        <w:t xml:space="preserve">Figura 30. Agregando una dependencia a un proyecto </w:t>
      </w:r>
      <w:proofErr w:type="spellStart"/>
      <w:r>
        <w:t>Maven</w:t>
      </w:r>
      <w:proofErr w:type="spellEnd"/>
      <w:r>
        <w:t xml:space="preserve"> </w:t>
      </w:r>
      <w:proofErr w:type="spellStart"/>
      <w:r>
        <w:t>Netbeans</w:t>
      </w:r>
      <w:proofErr w:type="spellEnd"/>
      <w:r>
        <w:t>.</w:t>
      </w:r>
    </w:p>
    <w:p w:rsidR="004D4102" w:rsidRDefault="004D4102">
      <w:pPr>
        <w:spacing w:line="360" w:lineRule="auto"/>
        <w:jc w:val="both"/>
        <w:rPr>
          <w:sz w:val="12"/>
          <w:szCs w:val="12"/>
        </w:rPr>
      </w:pPr>
    </w:p>
    <w:p w:rsidR="004D4102" w:rsidRDefault="009E325B">
      <w:pPr>
        <w:spacing w:line="360" w:lineRule="auto"/>
        <w:jc w:val="both"/>
      </w:pPr>
      <w:r>
        <w:t xml:space="preserve">Una vez seleccionada la opción </w:t>
      </w:r>
      <w:proofErr w:type="spellStart"/>
      <w:r>
        <w:t>Add</w:t>
      </w:r>
      <w:proofErr w:type="spellEnd"/>
      <w:r>
        <w:t xml:space="preserve"> </w:t>
      </w:r>
      <w:proofErr w:type="spellStart"/>
      <w:r>
        <w:t>Dependency</w:t>
      </w:r>
      <w:proofErr w:type="spellEnd"/>
      <w:r>
        <w:t xml:space="preserve"> se muestra una ventana como la que se observa en la figura 31. Seleccionando en esta ventaja la opción “Open </w:t>
      </w:r>
      <w:proofErr w:type="spellStart"/>
      <w:r>
        <w:t>Projects</w:t>
      </w:r>
      <w:proofErr w:type="spellEnd"/>
      <w:r>
        <w:t xml:space="preserve">” (Proyectos abiertos) se muestran los proyectos </w:t>
      </w:r>
      <w:r w:rsidR="0019277A">
        <w:t>abiertos, en</w:t>
      </w:r>
      <w:r>
        <w:t xml:space="preserve"> este ejemplo </w:t>
      </w:r>
      <w:proofErr w:type="spellStart"/>
      <w:r>
        <w:t>SWBDataManager</w:t>
      </w:r>
      <w:proofErr w:type="spellEnd"/>
      <w:r>
        <w:t xml:space="preserve"> y </w:t>
      </w:r>
      <w:proofErr w:type="spellStart"/>
      <w:proofErr w:type="gramStart"/>
      <w:r>
        <w:t>SWBFormsCore</w:t>
      </w:r>
      <w:proofErr w:type="spellEnd"/>
      <w:r>
        <w:t xml:space="preserve"> .</w:t>
      </w:r>
      <w:proofErr w:type="gramEnd"/>
      <w:r>
        <w:t xml:space="preserve">  </w:t>
      </w:r>
    </w:p>
    <w:p w:rsidR="004D4102" w:rsidRDefault="009E325B">
      <w:pPr>
        <w:spacing w:line="360" w:lineRule="auto"/>
        <w:jc w:val="center"/>
      </w:pPr>
      <w:r>
        <w:t xml:space="preserve">   Figura 31. Agregando proyectos como dependencias a otro proyecto </w:t>
      </w:r>
      <w:proofErr w:type="spellStart"/>
      <w:r>
        <w:t>Maven</w:t>
      </w:r>
      <w:proofErr w:type="spellEnd"/>
      <w:r>
        <w:t xml:space="preserve"> en </w:t>
      </w:r>
      <w:proofErr w:type="spellStart"/>
      <w:r>
        <w:t>Netbeans</w:t>
      </w:r>
      <w:proofErr w:type="spellEnd"/>
      <w:r>
        <w:t>.</w:t>
      </w:r>
      <w:r>
        <w:rPr>
          <w:noProof/>
        </w:rPr>
        <w:drawing>
          <wp:anchor distT="114300" distB="114300" distL="114300" distR="114300" simplePos="0" relativeHeight="251664896" behindDoc="0" locked="0" layoutInCell="1" hidden="0" allowOverlap="1">
            <wp:simplePos x="0" y="0"/>
            <wp:positionH relativeFrom="margin">
              <wp:posOffset>527685</wp:posOffset>
            </wp:positionH>
            <wp:positionV relativeFrom="paragraph">
              <wp:posOffset>40005</wp:posOffset>
            </wp:positionV>
            <wp:extent cx="4753220" cy="2632710"/>
            <wp:effectExtent l="0" t="0" r="0" b="0"/>
            <wp:wrapTopAndBottom distT="114300" distB="114300"/>
            <wp:docPr id="6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49"/>
                    <a:srcRect/>
                    <a:stretch>
                      <a:fillRect/>
                    </a:stretch>
                  </pic:blipFill>
                  <pic:spPr>
                    <a:xfrm>
                      <a:off x="0" y="0"/>
                      <a:ext cx="4753220" cy="2632710"/>
                    </a:xfrm>
                    <a:prstGeom prst="rect">
                      <a:avLst/>
                    </a:prstGeom>
                    <a:ln/>
                  </pic:spPr>
                </pic:pic>
              </a:graphicData>
            </a:graphic>
          </wp:anchor>
        </w:drawing>
      </w:r>
    </w:p>
    <w:p w:rsidR="004D4102" w:rsidRDefault="004D4102">
      <w:pPr>
        <w:spacing w:line="360" w:lineRule="auto"/>
        <w:jc w:val="both"/>
      </w:pPr>
    </w:p>
    <w:p w:rsidR="004D4102" w:rsidRDefault="009E325B">
      <w:pPr>
        <w:spacing w:line="360" w:lineRule="auto"/>
        <w:jc w:val="both"/>
      </w:pPr>
      <w:r>
        <w:t xml:space="preserve">En la pantalla 31 se selecciona primero el proyecto </w:t>
      </w:r>
      <w:proofErr w:type="spellStart"/>
      <w:r>
        <w:t>SWBDataManager</w:t>
      </w:r>
      <w:proofErr w:type="spellEnd"/>
      <w:r>
        <w:t xml:space="preserve"> y se oprime el botón </w:t>
      </w:r>
      <w:proofErr w:type="spellStart"/>
      <w:r>
        <w:t>Add</w:t>
      </w:r>
      <w:proofErr w:type="spellEnd"/>
      <w:r>
        <w:t xml:space="preserve"> (Adicional) con esto se incluye el proyecto en la estructura de la aplicación Demo como se muestra en la figura 32.  </w:t>
      </w:r>
    </w:p>
    <w:p w:rsidR="004D4102" w:rsidRDefault="004D4102">
      <w:pPr>
        <w:spacing w:line="360" w:lineRule="auto"/>
        <w:jc w:val="both"/>
        <w:rPr>
          <w:sz w:val="12"/>
          <w:szCs w:val="12"/>
        </w:rPr>
      </w:pPr>
    </w:p>
    <w:p w:rsidR="004D4102" w:rsidRDefault="009E325B">
      <w:pPr>
        <w:spacing w:line="360" w:lineRule="auto"/>
        <w:jc w:val="center"/>
      </w:pPr>
      <w:r>
        <w:rPr>
          <w:noProof/>
        </w:rPr>
        <w:lastRenderedPageBreak/>
        <w:drawing>
          <wp:inline distT="114300" distB="114300" distL="114300" distR="114300">
            <wp:extent cx="5575300" cy="3074750"/>
            <wp:effectExtent l="0" t="0" r="0" b="0"/>
            <wp:docPr id="2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0"/>
                    <a:srcRect/>
                    <a:stretch>
                      <a:fillRect/>
                    </a:stretch>
                  </pic:blipFill>
                  <pic:spPr>
                    <a:xfrm>
                      <a:off x="0" y="0"/>
                      <a:ext cx="5575300" cy="3074750"/>
                    </a:xfrm>
                    <a:prstGeom prst="rect">
                      <a:avLst/>
                    </a:prstGeom>
                    <a:ln/>
                  </pic:spPr>
                </pic:pic>
              </a:graphicData>
            </a:graphic>
          </wp:inline>
        </w:drawing>
      </w:r>
    </w:p>
    <w:p w:rsidR="004D4102" w:rsidRDefault="009E325B">
      <w:pPr>
        <w:spacing w:line="360" w:lineRule="auto"/>
        <w:jc w:val="both"/>
      </w:pPr>
      <w:r>
        <w:t xml:space="preserve"> Figura 32. Agregando un proyecto como dependencia a otro proyecto </w:t>
      </w:r>
      <w:proofErr w:type="spellStart"/>
      <w:r>
        <w:t>Maven</w:t>
      </w:r>
      <w:proofErr w:type="spellEnd"/>
      <w:r>
        <w:t xml:space="preserve"> en </w:t>
      </w:r>
      <w:proofErr w:type="spellStart"/>
      <w:r>
        <w:t>Netbeans</w:t>
      </w:r>
      <w:proofErr w:type="spellEnd"/>
      <w:r>
        <w:t>.</w:t>
      </w:r>
    </w:p>
    <w:p w:rsidR="004D4102" w:rsidRDefault="004D4102">
      <w:pPr>
        <w:rPr>
          <w:sz w:val="12"/>
          <w:szCs w:val="12"/>
        </w:rPr>
      </w:pPr>
    </w:p>
    <w:p w:rsidR="004D4102" w:rsidRDefault="009E325B">
      <w:pPr>
        <w:spacing w:line="360" w:lineRule="auto"/>
        <w:jc w:val="both"/>
      </w:pPr>
      <w:r>
        <w:t xml:space="preserve">Repitiendo el proceso anteriormente descrito se incluye del mismo modo el proyecto </w:t>
      </w:r>
      <w:proofErr w:type="spellStart"/>
      <w:r>
        <w:t>SWBFormsCore</w:t>
      </w:r>
      <w:proofErr w:type="spellEnd"/>
      <w:r>
        <w:t xml:space="preserve"> en la sección dependencias como se muestra en la figura 33. </w:t>
      </w:r>
    </w:p>
    <w:p w:rsidR="004D4102" w:rsidRDefault="004D4102"/>
    <w:p w:rsidR="004D4102" w:rsidRDefault="009E325B">
      <w:pPr>
        <w:jc w:val="center"/>
      </w:pPr>
      <w:r>
        <w:rPr>
          <w:noProof/>
        </w:rPr>
        <w:drawing>
          <wp:inline distT="114300" distB="114300" distL="114300" distR="114300">
            <wp:extent cx="5561856" cy="3076575"/>
            <wp:effectExtent l="0" t="0" r="0" b="0"/>
            <wp:docPr id="2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1"/>
                    <a:srcRect/>
                    <a:stretch>
                      <a:fillRect/>
                    </a:stretch>
                  </pic:blipFill>
                  <pic:spPr>
                    <a:xfrm>
                      <a:off x="0" y="0"/>
                      <a:ext cx="5561856" cy="3076575"/>
                    </a:xfrm>
                    <a:prstGeom prst="rect">
                      <a:avLst/>
                    </a:prstGeom>
                    <a:ln/>
                  </pic:spPr>
                </pic:pic>
              </a:graphicData>
            </a:graphic>
          </wp:inline>
        </w:drawing>
      </w:r>
    </w:p>
    <w:p w:rsidR="004D4102" w:rsidRDefault="009E325B">
      <w:pPr>
        <w:spacing w:line="360" w:lineRule="auto"/>
        <w:jc w:val="both"/>
      </w:pPr>
      <w:r>
        <w:t xml:space="preserve"> Figura 33. Los proyectos </w:t>
      </w:r>
      <w:proofErr w:type="spellStart"/>
      <w:r>
        <w:t>SWBDataManager</w:t>
      </w:r>
      <w:proofErr w:type="spellEnd"/>
      <w:r>
        <w:t xml:space="preserve"> y </w:t>
      </w:r>
      <w:proofErr w:type="spellStart"/>
      <w:r>
        <w:t>SWBFormsCore</w:t>
      </w:r>
      <w:proofErr w:type="spellEnd"/>
      <w:r>
        <w:t xml:space="preserve"> agregados como dependencias a un proyecto </w:t>
      </w:r>
      <w:proofErr w:type="spellStart"/>
      <w:r>
        <w:t>Maven</w:t>
      </w:r>
      <w:proofErr w:type="spellEnd"/>
      <w:r>
        <w:t xml:space="preserve"> en </w:t>
      </w:r>
      <w:proofErr w:type="spellStart"/>
      <w:r>
        <w:t>Netbeans</w:t>
      </w:r>
      <w:proofErr w:type="spellEnd"/>
      <w:r>
        <w:t xml:space="preserve">. </w:t>
      </w:r>
    </w:p>
    <w:p w:rsidR="004D4102" w:rsidRDefault="004D4102">
      <w:pPr>
        <w:spacing w:line="360" w:lineRule="auto"/>
        <w:jc w:val="both"/>
      </w:pPr>
    </w:p>
    <w:p w:rsidR="004D4102" w:rsidRDefault="009E325B">
      <w:pPr>
        <w:spacing w:line="360" w:lineRule="auto"/>
        <w:jc w:val="both"/>
      </w:pPr>
      <w:r>
        <w:t xml:space="preserve">Con la estructura que se muestra en la figura 33 no es posible realizar aplicaciones haciendo uso de </w:t>
      </w:r>
      <w:proofErr w:type="spellStart"/>
      <w:r>
        <w:rPr>
          <w:b/>
        </w:rPr>
        <w:t>SWBForms</w:t>
      </w:r>
      <w:proofErr w:type="spellEnd"/>
      <w:r>
        <w:t xml:space="preserve">, se requiere adicionalmente agregar </w:t>
      </w:r>
      <w:r w:rsidR="0019277A">
        <w:t>los siguientes paquetes</w:t>
      </w:r>
      <w:r>
        <w:t>:</w:t>
      </w:r>
    </w:p>
    <w:p w:rsidR="004D4102" w:rsidRDefault="009E325B">
      <w:pPr>
        <w:numPr>
          <w:ilvl w:val="0"/>
          <w:numId w:val="5"/>
        </w:numPr>
        <w:spacing w:line="360" w:lineRule="auto"/>
        <w:contextualSpacing/>
        <w:jc w:val="both"/>
      </w:pPr>
      <w:r>
        <w:t>commons-io-2.2.jar</w:t>
      </w:r>
    </w:p>
    <w:p w:rsidR="004D4102" w:rsidRDefault="009E325B">
      <w:pPr>
        <w:numPr>
          <w:ilvl w:val="0"/>
          <w:numId w:val="5"/>
        </w:numPr>
        <w:spacing w:line="360" w:lineRule="auto"/>
        <w:contextualSpacing/>
        <w:jc w:val="both"/>
      </w:pPr>
      <w:r>
        <w:lastRenderedPageBreak/>
        <w:t>javax.mail-1.5.2.jar</w:t>
      </w:r>
    </w:p>
    <w:p w:rsidR="004D4102" w:rsidRDefault="009E325B">
      <w:pPr>
        <w:numPr>
          <w:ilvl w:val="0"/>
          <w:numId w:val="5"/>
        </w:numPr>
        <w:spacing w:line="360" w:lineRule="auto"/>
        <w:contextualSpacing/>
        <w:jc w:val="both"/>
      </w:pPr>
      <w:r>
        <w:t>activation-1.1.jar</w:t>
      </w:r>
    </w:p>
    <w:p w:rsidR="004D4102" w:rsidRDefault="004D4102">
      <w:pPr>
        <w:spacing w:line="360" w:lineRule="auto"/>
        <w:jc w:val="both"/>
        <w:rPr>
          <w:sz w:val="12"/>
          <w:szCs w:val="12"/>
        </w:rPr>
      </w:pPr>
    </w:p>
    <w:p w:rsidR="004D4102" w:rsidRDefault="009E325B">
      <w:pPr>
        <w:spacing w:line="360" w:lineRule="auto"/>
        <w:jc w:val="both"/>
      </w:pPr>
      <w:r>
        <w:t xml:space="preserve">Para agregar cada uno de los paquetes antes mencionados se debe de seleccionar dentro de la ventana </w:t>
      </w:r>
      <w:proofErr w:type="spellStart"/>
      <w:r>
        <w:t>Add</w:t>
      </w:r>
      <w:proofErr w:type="spellEnd"/>
      <w:r>
        <w:t xml:space="preserve"> </w:t>
      </w:r>
      <w:proofErr w:type="spellStart"/>
      <w:r>
        <w:t>Dependency</w:t>
      </w:r>
      <w:proofErr w:type="spellEnd"/>
      <w:r>
        <w:t xml:space="preserve"> la opción “</w:t>
      </w:r>
      <w:proofErr w:type="spellStart"/>
      <w:r>
        <w:t>Search</w:t>
      </w:r>
      <w:proofErr w:type="spellEnd"/>
      <w:r>
        <w:t>” (Búsqueda) y dentro del campo “</w:t>
      </w:r>
      <w:proofErr w:type="spellStart"/>
      <w:r>
        <w:t>Query</w:t>
      </w:r>
      <w:proofErr w:type="spellEnd"/>
      <w:r>
        <w:t xml:space="preserve">” (Consulta) se introduce el nombre de paquete a incorporar. En la figura 34 se muestra el resultado de la búsqueda del paquete </w:t>
      </w:r>
      <w:proofErr w:type="spellStart"/>
      <w:r>
        <w:t>commons-io</w:t>
      </w:r>
      <w:proofErr w:type="spellEnd"/>
      <w:r>
        <w:t xml:space="preserve">. </w:t>
      </w:r>
    </w:p>
    <w:p w:rsidR="004D4102" w:rsidRDefault="004D4102">
      <w:pPr>
        <w:spacing w:line="360" w:lineRule="auto"/>
        <w:jc w:val="both"/>
        <w:rPr>
          <w:sz w:val="12"/>
          <w:szCs w:val="12"/>
        </w:rPr>
      </w:pPr>
    </w:p>
    <w:p w:rsidR="004D4102" w:rsidRDefault="009E325B">
      <w:pPr>
        <w:spacing w:line="360" w:lineRule="auto"/>
        <w:jc w:val="both"/>
      </w:pPr>
      <w:r>
        <w:rPr>
          <w:noProof/>
        </w:rPr>
        <w:drawing>
          <wp:inline distT="114300" distB="114300" distL="114300" distR="114300">
            <wp:extent cx="5734050" cy="3175000"/>
            <wp:effectExtent l="0" t="0" r="0" b="0"/>
            <wp:docPr id="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2"/>
                    <a:srcRect/>
                    <a:stretch>
                      <a:fillRect/>
                    </a:stretch>
                  </pic:blipFill>
                  <pic:spPr>
                    <a:xfrm>
                      <a:off x="0" y="0"/>
                      <a:ext cx="5734050" cy="3175000"/>
                    </a:xfrm>
                    <a:prstGeom prst="rect">
                      <a:avLst/>
                    </a:prstGeom>
                    <a:ln/>
                  </pic:spPr>
                </pic:pic>
              </a:graphicData>
            </a:graphic>
          </wp:inline>
        </w:drawing>
      </w:r>
    </w:p>
    <w:p w:rsidR="004D4102" w:rsidRDefault="009E325B">
      <w:pPr>
        <w:spacing w:line="360" w:lineRule="auto"/>
        <w:jc w:val="both"/>
      </w:pPr>
      <w:r>
        <w:t xml:space="preserve">Figura 34. Buscando un paquete a incorporar como dependencia a un proyecto </w:t>
      </w:r>
      <w:proofErr w:type="spellStart"/>
      <w:r>
        <w:t>Maven</w:t>
      </w:r>
      <w:proofErr w:type="spellEnd"/>
      <w:r>
        <w:t xml:space="preserve"> en </w:t>
      </w:r>
      <w:proofErr w:type="spellStart"/>
      <w:r>
        <w:t>Netbeans</w:t>
      </w:r>
      <w:proofErr w:type="spellEnd"/>
      <w:r>
        <w:t xml:space="preserve">. </w:t>
      </w:r>
    </w:p>
    <w:p w:rsidR="004D4102" w:rsidRDefault="004D4102">
      <w:pPr>
        <w:spacing w:line="360" w:lineRule="auto"/>
        <w:jc w:val="both"/>
        <w:rPr>
          <w:sz w:val="12"/>
          <w:szCs w:val="12"/>
        </w:rPr>
      </w:pPr>
    </w:p>
    <w:p w:rsidR="004D4102" w:rsidRDefault="009E325B">
      <w:pPr>
        <w:spacing w:line="360" w:lineRule="auto"/>
        <w:jc w:val="both"/>
      </w:pPr>
      <w:r>
        <w:t xml:space="preserve">Seleccionando la versión a instalar del paquete </w:t>
      </w:r>
      <w:proofErr w:type="spellStart"/>
      <w:r>
        <w:t>commons-io</w:t>
      </w:r>
      <w:proofErr w:type="spellEnd"/>
      <w:r>
        <w:t xml:space="preserve"> explorando dentro de las opciones disponibles mostradas en la figura 25 se oprime el botón adicionar (</w:t>
      </w:r>
      <w:proofErr w:type="spellStart"/>
      <w:r>
        <w:t>Add</w:t>
      </w:r>
      <w:proofErr w:type="spellEnd"/>
      <w:r>
        <w:t xml:space="preserve">) para que se incluya el paquete como dependencia en el proyecto. Haciendo estos pasos para cada paquete al final la estructura del proyecto Demo queda como se muestra en la figura 35. </w:t>
      </w:r>
    </w:p>
    <w:p w:rsidR="004D4102" w:rsidRDefault="004D4102">
      <w:pPr>
        <w:spacing w:line="360" w:lineRule="auto"/>
        <w:jc w:val="both"/>
      </w:pPr>
    </w:p>
    <w:p w:rsidR="004D4102" w:rsidRDefault="009E325B">
      <w:pPr>
        <w:spacing w:line="360" w:lineRule="auto"/>
        <w:jc w:val="center"/>
      </w:pPr>
      <w:r>
        <w:rPr>
          <w:noProof/>
        </w:rPr>
        <w:lastRenderedPageBreak/>
        <w:drawing>
          <wp:inline distT="114300" distB="114300" distL="114300" distR="114300">
            <wp:extent cx="4352925" cy="2780311"/>
            <wp:effectExtent l="0" t="0" r="0" b="0"/>
            <wp:docPr id="8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53"/>
                    <a:srcRect/>
                    <a:stretch>
                      <a:fillRect/>
                    </a:stretch>
                  </pic:blipFill>
                  <pic:spPr>
                    <a:xfrm>
                      <a:off x="0" y="0"/>
                      <a:ext cx="4352925" cy="2780311"/>
                    </a:xfrm>
                    <a:prstGeom prst="rect">
                      <a:avLst/>
                    </a:prstGeom>
                    <a:ln/>
                  </pic:spPr>
                </pic:pic>
              </a:graphicData>
            </a:graphic>
          </wp:inline>
        </w:drawing>
      </w:r>
    </w:p>
    <w:p w:rsidR="004D4102" w:rsidRDefault="009E325B">
      <w:pPr>
        <w:spacing w:line="360" w:lineRule="auto"/>
        <w:jc w:val="both"/>
      </w:pPr>
      <w:r>
        <w:t xml:space="preserve">Figura 35. Estructura final de un proyecto </w:t>
      </w:r>
      <w:proofErr w:type="spellStart"/>
      <w:r>
        <w:t>Maven</w:t>
      </w:r>
      <w:proofErr w:type="spellEnd"/>
      <w:r>
        <w:t xml:space="preserve"> en </w:t>
      </w:r>
      <w:proofErr w:type="spellStart"/>
      <w:r>
        <w:t>Netbeans</w:t>
      </w:r>
      <w:proofErr w:type="spellEnd"/>
      <w:r>
        <w:t xml:space="preserve"> que ha adicionado los paquetes y proyectos necesarios para usar </w:t>
      </w:r>
      <w:proofErr w:type="spellStart"/>
      <w:r>
        <w:rPr>
          <w:b/>
        </w:rPr>
        <w:t>SWBForms</w:t>
      </w:r>
      <w:proofErr w:type="spellEnd"/>
      <w:r>
        <w:t xml:space="preserve"> para el desarrollo de aplicaciones web. </w:t>
      </w:r>
    </w:p>
    <w:p w:rsidR="004D4102" w:rsidRDefault="004D4102">
      <w:pPr>
        <w:spacing w:line="360" w:lineRule="auto"/>
        <w:jc w:val="both"/>
        <w:rPr>
          <w:sz w:val="12"/>
          <w:szCs w:val="12"/>
        </w:rPr>
      </w:pPr>
    </w:p>
    <w:p w:rsidR="004D4102" w:rsidRDefault="009E325B">
      <w:pPr>
        <w:spacing w:line="360" w:lineRule="auto"/>
        <w:jc w:val="both"/>
      </w:pPr>
      <w:r>
        <w:t xml:space="preserve">Una vez que se ha incluido </w:t>
      </w:r>
      <w:proofErr w:type="spellStart"/>
      <w:r>
        <w:rPr>
          <w:b/>
        </w:rPr>
        <w:t>SWBForms</w:t>
      </w:r>
      <w:proofErr w:type="spellEnd"/>
      <w:r>
        <w:t xml:space="preserve"> al proyecto y paquetes asociados se encuentra ya la estructura mínima de una aplicación en </w:t>
      </w:r>
      <w:proofErr w:type="spellStart"/>
      <w:r>
        <w:rPr>
          <w:b/>
        </w:rPr>
        <w:t>SWBForms</w:t>
      </w:r>
      <w:proofErr w:type="spellEnd"/>
      <w:r>
        <w:t xml:space="preserve"> y esta puede ser ya configurada y desarrollada aprovechando las bondades de </w:t>
      </w:r>
      <w:proofErr w:type="spellStart"/>
      <w:r>
        <w:rPr>
          <w:b/>
        </w:rPr>
        <w:t>SWBForms</w:t>
      </w:r>
      <w:proofErr w:type="spellEnd"/>
      <w:r>
        <w:t xml:space="preserve"> como se verá a partir de la sección 3 del presente manual. Para verificar que se configura de forma adecuada la aplicación para su uso mediante </w:t>
      </w:r>
      <w:proofErr w:type="spellStart"/>
      <w:r>
        <w:rPr>
          <w:b/>
        </w:rPr>
        <w:t>SWBForms</w:t>
      </w:r>
      <w:proofErr w:type="spellEnd"/>
      <w:r>
        <w:rPr>
          <w:b/>
        </w:rPr>
        <w:t xml:space="preserve"> </w:t>
      </w:r>
      <w:r>
        <w:t xml:space="preserve">se puede compilar para ver si no se generan errores. De generarse errores se debe de verificar que no se haya omitido algún paso previo. En la figura 36 se observa que se ha incluido satisfactoriamente </w:t>
      </w:r>
      <w:proofErr w:type="spellStart"/>
      <w:r>
        <w:rPr>
          <w:b/>
        </w:rPr>
        <w:t>SWBForms</w:t>
      </w:r>
      <w:proofErr w:type="spellEnd"/>
      <w:r>
        <w:rPr>
          <w:b/>
        </w:rPr>
        <w:t xml:space="preserve"> </w:t>
      </w:r>
      <w:r>
        <w:t xml:space="preserve">a un proyecto en </w:t>
      </w:r>
      <w:proofErr w:type="spellStart"/>
      <w:r>
        <w:t>Netbeans</w:t>
      </w:r>
      <w:proofErr w:type="spellEnd"/>
      <w:r>
        <w:t xml:space="preserve"> ya que no se generan errores de compilación al ejecutarlo mediante </w:t>
      </w:r>
      <w:proofErr w:type="spellStart"/>
      <w:r>
        <w:t>Netbeans</w:t>
      </w:r>
      <w:proofErr w:type="spellEnd"/>
      <w:r>
        <w:t xml:space="preserve">. </w:t>
      </w:r>
    </w:p>
    <w:p w:rsidR="004D4102" w:rsidRDefault="004D4102">
      <w:pPr>
        <w:spacing w:line="360" w:lineRule="auto"/>
        <w:jc w:val="both"/>
      </w:pPr>
    </w:p>
    <w:p w:rsidR="004D4102" w:rsidRDefault="009E325B">
      <w:pPr>
        <w:spacing w:line="360" w:lineRule="auto"/>
        <w:jc w:val="both"/>
      </w:pPr>
      <w:r>
        <w:rPr>
          <w:noProof/>
        </w:rPr>
        <w:drawing>
          <wp:inline distT="114300" distB="114300" distL="114300" distR="114300">
            <wp:extent cx="5472793" cy="2971800"/>
            <wp:effectExtent l="0" t="0" r="0" b="0"/>
            <wp:docPr id="9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54"/>
                    <a:srcRect/>
                    <a:stretch>
                      <a:fillRect/>
                    </a:stretch>
                  </pic:blipFill>
                  <pic:spPr>
                    <a:xfrm>
                      <a:off x="0" y="0"/>
                      <a:ext cx="5473317" cy="2972085"/>
                    </a:xfrm>
                    <a:prstGeom prst="rect">
                      <a:avLst/>
                    </a:prstGeom>
                    <a:ln/>
                  </pic:spPr>
                </pic:pic>
              </a:graphicData>
            </a:graphic>
          </wp:inline>
        </w:drawing>
      </w:r>
    </w:p>
    <w:p w:rsidR="004D4102" w:rsidRDefault="009E325B">
      <w:pPr>
        <w:spacing w:line="360" w:lineRule="auto"/>
        <w:jc w:val="center"/>
      </w:pPr>
      <w:r>
        <w:t xml:space="preserve">Figura 36. Compilación con éxito de un proyecto en </w:t>
      </w:r>
      <w:proofErr w:type="spellStart"/>
      <w:r>
        <w:t>Netbeans</w:t>
      </w:r>
      <w:proofErr w:type="spellEnd"/>
      <w:r>
        <w:t xml:space="preserve"> que incluye </w:t>
      </w:r>
      <w:proofErr w:type="spellStart"/>
      <w:r>
        <w:rPr>
          <w:b/>
        </w:rPr>
        <w:t>SWBForms</w:t>
      </w:r>
      <w:proofErr w:type="spellEnd"/>
      <w:r>
        <w:t xml:space="preserve">. </w:t>
      </w:r>
    </w:p>
    <w:p w:rsidR="004D4102" w:rsidRDefault="009E325B">
      <w:pPr>
        <w:rPr>
          <w:b/>
        </w:rPr>
      </w:pPr>
      <w:r>
        <w:rPr>
          <w:b/>
        </w:rPr>
        <w:lastRenderedPageBreak/>
        <w:t xml:space="preserve">3.- Formularios de Datos. </w:t>
      </w:r>
    </w:p>
    <w:p w:rsidR="004D4102" w:rsidRDefault="004D4102">
      <w:pPr>
        <w:spacing w:line="360" w:lineRule="auto"/>
        <w:jc w:val="both"/>
      </w:pPr>
    </w:p>
    <w:p w:rsidR="004D4102" w:rsidRDefault="009E325B">
      <w:pPr>
        <w:spacing w:line="360" w:lineRule="auto"/>
        <w:jc w:val="both"/>
      </w:pPr>
      <w:r>
        <w:t xml:space="preserve">A partir de esta sección se explicarán las capacidades para el desarrollo de formularios de </w:t>
      </w:r>
      <w:proofErr w:type="spellStart"/>
      <w:r>
        <w:rPr>
          <w:b/>
        </w:rPr>
        <w:t>SWBForms</w:t>
      </w:r>
      <w:proofErr w:type="spellEnd"/>
      <w:r>
        <w:t xml:space="preserve"> mediante la explicación del desarrollo de una aplicación Web de una tienda de venta de productos de conveniencia (como una tienda OXXO). En la figura 37 se </w:t>
      </w:r>
      <w:proofErr w:type="gramStart"/>
      <w:r>
        <w:t>muestra  la</w:t>
      </w:r>
      <w:proofErr w:type="gramEnd"/>
      <w:r>
        <w:t xml:space="preserve"> pantalla principal de este sistema que servirá de base para mostrar todas las capacidades que </w:t>
      </w:r>
      <w:proofErr w:type="spellStart"/>
      <w:r>
        <w:t>SWBForms</w:t>
      </w:r>
      <w:proofErr w:type="spellEnd"/>
      <w:r>
        <w:t xml:space="preserve"> tiene para el desarrollo de aplicaciones Web.  </w:t>
      </w:r>
    </w:p>
    <w:p w:rsidR="004D4102" w:rsidRDefault="004D4102">
      <w:pPr>
        <w:spacing w:line="360" w:lineRule="auto"/>
        <w:jc w:val="both"/>
      </w:pPr>
    </w:p>
    <w:p w:rsidR="004D4102" w:rsidRDefault="009E325B">
      <w:pPr>
        <w:spacing w:line="360" w:lineRule="auto"/>
        <w:jc w:val="both"/>
      </w:pPr>
      <w:r>
        <w:rPr>
          <w:noProof/>
        </w:rPr>
        <w:drawing>
          <wp:inline distT="114300" distB="114300" distL="114300" distR="114300">
            <wp:extent cx="5734050" cy="3962400"/>
            <wp:effectExtent l="0" t="0" r="0" b="0"/>
            <wp:docPr id="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5"/>
                    <a:srcRect/>
                    <a:stretch>
                      <a:fillRect/>
                    </a:stretch>
                  </pic:blipFill>
                  <pic:spPr>
                    <a:xfrm>
                      <a:off x="0" y="0"/>
                      <a:ext cx="5734050" cy="3962400"/>
                    </a:xfrm>
                    <a:prstGeom prst="rect">
                      <a:avLst/>
                    </a:prstGeom>
                    <a:ln/>
                  </pic:spPr>
                </pic:pic>
              </a:graphicData>
            </a:graphic>
          </wp:inline>
        </w:drawing>
      </w:r>
    </w:p>
    <w:p w:rsidR="004D4102" w:rsidRDefault="009E325B">
      <w:pPr>
        <w:spacing w:line="360" w:lineRule="auto"/>
        <w:jc w:val="center"/>
      </w:pPr>
      <w:r>
        <w:t>Figura 37. Pantalla principal del sistema de venta de productos de una tienda de conveniencia (aplicación web ejemplo desarrollado en este manual)</w:t>
      </w:r>
    </w:p>
    <w:p w:rsidR="004D4102" w:rsidRDefault="004D4102">
      <w:pPr>
        <w:spacing w:line="360" w:lineRule="auto"/>
        <w:jc w:val="center"/>
      </w:pPr>
    </w:p>
    <w:p w:rsidR="004D4102" w:rsidRDefault="009E325B">
      <w:pPr>
        <w:spacing w:line="360" w:lineRule="auto"/>
        <w:jc w:val="both"/>
      </w:pPr>
      <w:r>
        <w:t xml:space="preserve">Un elemento clave para el desarrollo de aplicaciones es la creación de formularios que permitan al usuario introducir información al sistema. </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9E325B">
      <w:pPr>
        <w:spacing w:line="360" w:lineRule="auto"/>
        <w:jc w:val="both"/>
      </w:pPr>
      <w:r>
        <w:rPr>
          <w:noProof/>
        </w:rPr>
        <w:lastRenderedPageBreak/>
        <w:drawing>
          <wp:inline distT="114300" distB="114300" distL="114300" distR="114300">
            <wp:extent cx="5734050" cy="4025900"/>
            <wp:effectExtent l="0" t="0" r="0" b="0"/>
            <wp:docPr id="4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6"/>
                    <a:srcRect/>
                    <a:stretch>
                      <a:fillRect/>
                    </a:stretch>
                  </pic:blipFill>
                  <pic:spPr>
                    <a:xfrm>
                      <a:off x="0" y="0"/>
                      <a:ext cx="5734050" cy="4025900"/>
                    </a:xfrm>
                    <a:prstGeom prst="rect">
                      <a:avLst/>
                    </a:prstGeom>
                    <a:ln/>
                  </pic:spPr>
                </pic:pic>
              </a:graphicData>
            </a:graphic>
          </wp:inline>
        </w:drawing>
      </w:r>
    </w:p>
    <w:p w:rsidR="004D4102" w:rsidRDefault="004D4102">
      <w:pPr>
        <w:spacing w:line="360" w:lineRule="auto"/>
        <w:jc w:val="center"/>
        <w:rPr>
          <w:sz w:val="12"/>
          <w:szCs w:val="12"/>
        </w:rPr>
      </w:pPr>
    </w:p>
    <w:p w:rsidR="004D4102" w:rsidRDefault="009E325B">
      <w:pPr>
        <w:spacing w:line="360" w:lineRule="auto"/>
        <w:jc w:val="center"/>
      </w:pPr>
      <w:r>
        <w:t>Figura 38. Formulario para alta de un producto dentro del sistema de ventas de productos por internet de una tienda de conveniencia.</w:t>
      </w:r>
    </w:p>
    <w:p w:rsidR="004D4102" w:rsidRDefault="004D4102">
      <w:pPr>
        <w:spacing w:line="360" w:lineRule="auto"/>
        <w:jc w:val="both"/>
      </w:pPr>
    </w:p>
    <w:p w:rsidR="004D4102" w:rsidRDefault="009E325B">
      <w:pPr>
        <w:spacing w:line="360" w:lineRule="auto"/>
        <w:jc w:val="both"/>
      </w:pPr>
      <w:r>
        <w:t xml:space="preserve">Para el desarrollo de formularios mediante </w:t>
      </w:r>
      <w:proofErr w:type="spellStart"/>
      <w:r>
        <w:rPr>
          <w:b/>
        </w:rPr>
        <w:t>SWBForms</w:t>
      </w:r>
      <w:proofErr w:type="spellEnd"/>
      <w:r>
        <w:t xml:space="preserve"> se debe primero entender que en esta plataforma de desarrollo hay una estrecha relación entre el diseño de un formulario y los datos que procesa por dicho formulario, dichos datos se almacenan en fuentes de datos (</w:t>
      </w:r>
      <w:proofErr w:type="spellStart"/>
      <w:r>
        <w:t>datasources</w:t>
      </w:r>
      <w:proofErr w:type="spellEnd"/>
      <w:r>
        <w:t xml:space="preserve">). Es así como el primer paso para la creación de un formulario mediante </w:t>
      </w:r>
      <w:proofErr w:type="spellStart"/>
      <w:r>
        <w:rPr>
          <w:b/>
        </w:rPr>
        <w:t>SWBForms</w:t>
      </w:r>
      <w:proofErr w:type="spellEnd"/>
      <w:r>
        <w:t xml:space="preserve"> es la creación de las fuentes de datos. Una fuente de datos es </w:t>
      </w:r>
      <w:r w:rsidR="00AA244B">
        <w:t>un almacén</w:t>
      </w:r>
      <w:r>
        <w:t xml:space="preserve"> de datos asociados lógicamente. A nivel de lógica de programación una fuente de datos es una clase de objetos por lo que </w:t>
      </w:r>
      <w:r w:rsidR="00AA244B">
        <w:t>a lo</w:t>
      </w:r>
      <w:r>
        <w:t xml:space="preserve"> largo de este manual usaremos indistintamente el término clase o fuente de datos. A nivel de programación se trabaja con clases para el almacenamiento de información en </w:t>
      </w:r>
      <w:proofErr w:type="spellStart"/>
      <w:r>
        <w:rPr>
          <w:b/>
        </w:rPr>
        <w:t>SWBForms</w:t>
      </w:r>
      <w:proofErr w:type="spellEnd"/>
      <w:r>
        <w:t xml:space="preserve"> y a nivel de almacenamiento se </w:t>
      </w:r>
      <w:r w:rsidR="00AA244B">
        <w:t>trabaja con</w:t>
      </w:r>
      <w:r>
        <w:t xml:space="preserve"> datos la transformación entre objetos y datos se realiza mediante una capa especial de </w:t>
      </w:r>
      <w:proofErr w:type="spellStart"/>
      <w:r>
        <w:rPr>
          <w:b/>
        </w:rPr>
        <w:t>SWBForms</w:t>
      </w:r>
      <w:proofErr w:type="spellEnd"/>
      <w:r>
        <w:t xml:space="preserve"> conocida como </w:t>
      </w:r>
      <w:proofErr w:type="spellStart"/>
      <w:r>
        <w:rPr>
          <w:b/>
        </w:rPr>
        <w:t>datamanager</w:t>
      </w:r>
      <w:proofErr w:type="spellEnd"/>
      <w:r>
        <w:t xml:space="preserve">. La creación de una clase para el almacenamiento de datos se realiza en </w:t>
      </w:r>
      <w:proofErr w:type="spellStart"/>
      <w:r>
        <w:rPr>
          <w:b/>
        </w:rPr>
        <w:t>SWBForms</w:t>
      </w:r>
      <w:proofErr w:type="spellEnd"/>
      <w:r>
        <w:t xml:space="preserve"> mediante la instrucción </w:t>
      </w:r>
      <w:proofErr w:type="spellStart"/>
      <w:proofErr w:type="gramStart"/>
      <w:r>
        <w:rPr>
          <w:b/>
        </w:rPr>
        <w:t>eng.dataSources</w:t>
      </w:r>
      <w:r>
        <w:t>.Todas</w:t>
      </w:r>
      <w:proofErr w:type="spellEnd"/>
      <w:proofErr w:type="gramEnd"/>
      <w:r>
        <w:t xml:space="preserve"> las definiciones de las fuentes de datos se almacenan en </w:t>
      </w:r>
      <w:proofErr w:type="spellStart"/>
      <w:r>
        <w:rPr>
          <w:b/>
        </w:rPr>
        <w:t>SWBForms</w:t>
      </w:r>
      <w:proofErr w:type="spellEnd"/>
      <w:r>
        <w:t xml:space="preserve"> en un archivo especial llamado </w:t>
      </w:r>
      <w:r>
        <w:rPr>
          <w:b/>
        </w:rPr>
        <w:t>datasources.js.</w:t>
      </w:r>
      <w:r>
        <w:t xml:space="preserve"> Por </w:t>
      </w:r>
      <w:r w:rsidR="00AA244B">
        <w:t>ejemplo,</w:t>
      </w:r>
      <w:r>
        <w:t xml:space="preserve"> en la aplicación modelo que se explica a lo largo de este manual se requiere almacenar la información de los usuarios del sistema de venta de productos de conveniencia, por lo que es necesario crear una clase para dicha información. </w:t>
      </w:r>
      <w:r>
        <w:lastRenderedPageBreak/>
        <w:t xml:space="preserve">La figura 39 muestra la definición de la clase </w:t>
      </w:r>
      <w:proofErr w:type="spellStart"/>
      <w:r>
        <w:rPr>
          <w:b/>
        </w:rPr>
        <w:t>Person</w:t>
      </w:r>
      <w:proofErr w:type="spellEnd"/>
      <w:r>
        <w:t xml:space="preserve"> que se usa para almacenar la información de los usuarios del sistema.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5424488" cy="1590675"/>
            <wp:effectExtent l="0" t="0" r="0" b="0"/>
            <wp:docPr id="2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7"/>
                    <a:srcRect/>
                    <a:stretch>
                      <a:fillRect/>
                    </a:stretch>
                  </pic:blipFill>
                  <pic:spPr>
                    <a:xfrm>
                      <a:off x="0" y="0"/>
                      <a:ext cx="5424488" cy="1590675"/>
                    </a:xfrm>
                    <a:prstGeom prst="rect">
                      <a:avLst/>
                    </a:prstGeom>
                    <a:ln/>
                  </pic:spPr>
                </pic:pic>
              </a:graphicData>
            </a:graphic>
          </wp:inline>
        </w:drawing>
      </w:r>
    </w:p>
    <w:p w:rsidR="004D4102" w:rsidRDefault="009E325B">
      <w:pPr>
        <w:spacing w:line="360" w:lineRule="auto"/>
        <w:jc w:val="center"/>
        <w:rPr>
          <w:b/>
        </w:rPr>
      </w:pPr>
      <w:r>
        <w:t xml:space="preserve">Figura 39. Ejemplo de la definición de la clase </w:t>
      </w:r>
      <w:proofErr w:type="spellStart"/>
      <w:r>
        <w:t>Person</w:t>
      </w:r>
      <w:proofErr w:type="spellEnd"/>
      <w:r>
        <w:t xml:space="preserve"> en </w:t>
      </w:r>
      <w:proofErr w:type="spellStart"/>
      <w:r>
        <w:rPr>
          <w:b/>
        </w:rPr>
        <w:t>SWBForms</w:t>
      </w:r>
      <w:proofErr w:type="spellEnd"/>
    </w:p>
    <w:p w:rsidR="004D4102" w:rsidRDefault="004D4102">
      <w:pPr>
        <w:spacing w:line="360" w:lineRule="auto"/>
        <w:jc w:val="both"/>
      </w:pPr>
    </w:p>
    <w:p w:rsidR="004D4102" w:rsidRDefault="009E325B">
      <w:pPr>
        <w:spacing w:line="360" w:lineRule="auto"/>
        <w:jc w:val="both"/>
      </w:pPr>
      <w:r>
        <w:t xml:space="preserve">Una vez creada una fuente de datos es posible crear un formulario que procese dichos datos. Los formularios en </w:t>
      </w:r>
      <w:proofErr w:type="spellStart"/>
      <w:r>
        <w:rPr>
          <w:b/>
        </w:rPr>
        <w:t>SWBForms</w:t>
      </w:r>
      <w:proofErr w:type="spellEnd"/>
      <w:r>
        <w:t xml:space="preserve"> se crean como </w:t>
      </w:r>
      <w:r w:rsidR="00AA244B">
        <w:t xml:space="preserve">archivos. </w:t>
      </w:r>
      <w:proofErr w:type="spellStart"/>
      <w:r w:rsidR="00AA244B">
        <w:t>jsp</w:t>
      </w:r>
      <w:proofErr w:type="spellEnd"/>
      <w:r>
        <w:t xml:space="preserve"> con una estructura de código mínima como se muestra en el ejemplo de la figura 40. Una aplicación </w:t>
      </w:r>
      <w:proofErr w:type="spellStart"/>
      <w:r>
        <w:rPr>
          <w:b/>
        </w:rPr>
        <w:t>SWBForms</w:t>
      </w:r>
      <w:proofErr w:type="spellEnd"/>
      <w:r>
        <w:rPr>
          <w:b/>
        </w:rPr>
        <w:t xml:space="preserve"> </w:t>
      </w:r>
      <w:r>
        <w:t>se compone fundamentales de archivos .</w:t>
      </w:r>
      <w:proofErr w:type="spellStart"/>
      <w:r>
        <w:t>jsp</w:t>
      </w:r>
      <w:proofErr w:type="spellEnd"/>
      <w:r>
        <w:t xml:space="preserve"> y archivos </w:t>
      </w:r>
      <w:proofErr w:type="spellStart"/>
      <w:r>
        <w:t>javascript</w:t>
      </w:r>
      <w:proofErr w:type="spellEnd"/>
      <w:r>
        <w:t xml:space="preserve">. </w:t>
      </w:r>
    </w:p>
    <w:p w:rsidR="004D4102" w:rsidRDefault="004D4102">
      <w:pPr>
        <w:spacing w:line="360" w:lineRule="auto"/>
        <w:jc w:val="both"/>
      </w:pPr>
    </w:p>
    <w:p w:rsidR="004D4102" w:rsidRDefault="009E325B">
      <w:pPr>
        <w:spacing w:line="360" w:lineRule="auto"/>
        <w:jc w:val="both"/>
      </w:pPr>
      <w:r>
        <w:rPr>
          <w:noProof/>
        </w:rPr>
        <w:drawing>
          <wp:inline distT="114300" distB="114300" distL="114300" distR="114300">
            <wp:extent cx="5734050" cy="2019300"/>
            <wp:effectExtent l="0" t="0" r="0" b="0"/>
            <wp:docPr id="4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8"/>
                    <a:srcRect/>
                    <a:stretch>
                      <a:fillRect/>
                    </a:stretch>
                  </pic:blipFill>
                  <pic:spPr>
                    <a:xfrm>
                      <a:off x="0" y="0"/>
                      <a:ext cx="5734050" cy="2019300"/>
                    </a:xfrm>
                    <a:prstGeom prst="rect">
                      <a:avLst/>
                    </a:prstGeom>
                    <a:ln/>
                  </pic:spPr>
                </pic:pic>
              </a:graphicData>
            </a:graphic>
          </wp:inline>
        </w:drawing>
      </w:r>
    </w:p>
    <w:p w:rsidR="004D4102" w:rsidRDefault="009E325B">
      <w:pPr>
        <w:spacing w:line="360" w:lineRule="auto"/>
        <w:jc w:val="center"/>
      </w:pPr>
      <w:r>
        <w:t xml:space="preserve">Figura 40. </w:t>
      </w:r>
      <w:r w:rsidR="00AA244B">
        <w:t>Estructura</w:t>
      </w:r>
      <w:r>
        <w:t xml:space="preserve"> mínima de un documento JSP para la creación de formularios mediante </w:t>
      </w:r>
      <w:proofErr w:type="spellStart"/>
      <w:r>
        <w:rPr>
          <w:b/>
        </w:rPr>
        <w:t>SWBForms</w:t>
      </w:r>
      <w:proofErr w:type="spellEnd"/>
      <w:r>
        <w:t>.</w:t>
      </w:r>
    </w:p>
    <w:p w:rsidR="004D4102" w:rsidRDefault="004D4102">
      <w:pPr>
        <w:spacing w:line="360" w:lineRule="auto"/>
        <w:jc w:val="both"/>
      </w:pPr>
    </w:p>
    <w:p w:rsidR="004D4102" w:rsidRDefault="009E325B">
      <w:pPr>
        <w:spacing w:line="360" w:lineRule="auto"/>
        <w:jc w:val="both"/>
      </w:pPr>
      <w:r>
        <w:t xml:space="preserve">Para comenzar a crear un formulario mediante </w:t>
      </w:r>
      <w:proofErr w:type="spellStart"/>
      <w:r>
        <w:rPr>
          <w:b/>
        </w:rPr>
        <w:t>SWBForms</w:t>
      </w:r>
      <w:proofErr w:type="spellEnd"/>
      <w:r>
        <w:t xml:space="preserve"> se debe de incluir las siguientes líneas de código dentro de la etiqueta &lt;head&gt; de un archivo JSP, ver figura </w:t>
      </w:r>
      <w:proofErr w:type="spellStart"/>
      <w:r>
        <w:t>figura</w:t>
      </w:r>
      <w:proofErr w:type="spellEnd"/>
      <w:r>
        <w:t xml:space="preserve"> 41.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4624388" cy="890011"/>
            <wp:effectExtent l="0" t="0" r="0" b="0"/>
            <wp:docPr id="8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59"/>
                    <a:srcRect/>
                    <a:stretch>
                      <a:fillRect/>
                    </a:stretch>
                  </pic:blipFill>
                  <pic:spPr>
                    <a:xfrm>
                      <a:off x="0" y="0"/>
                      <a:ext cx="4624388" cy="890011"/>
                    </a:xfrm>
                    <a:prstGeom prst="rect">
                      <a:avLst/>
                    </a:prstGeom>
                    <a:ln/>
                  </pic:spPr>
                </pic:pic>
              </a:graphicData>
            </a:graphic>
          </wp:inline>
        </w:drawing>
      </w:r>
    </w:p>
    <w:p w:rsidR="004D4102" w:rsidRDefault="009E325B">
      <w:pPr>
        <w:spacing w:line="360" w:lineRule="auto"/>
        <w:jc w:val="center"/>
      </w:pPr>
      <w:r>
        <w:t xml:space="preserve">Figura 41. Etiquetas iniciales para la creación de un formulario en </w:t>
      </w:r>
      <w:proofErr w:type="spellStart"/>
      <w:r>
        <w:t>SWBForms</w:t>
      </w:r>
      <w:proofErr w:type="spellEnd"/>
      <w:r>
        <w:t>.</w:t>
      </w:r>
    </w:p>
    <w:p w:rsidR="004D4102" w:rsidRDefault="009E325B">
      <w:pPr>
        <w:spacing w:line="360" w:lineRule="auto"/>
        <w:jc w:val="both"/>
      </w:pPr>
      <w:r>
        <w:lastRenderedPageBreak/>
        <w:t xml:space="preserve">Las etiquetas de la figura 41 indican por un lado los scripts de referencia para el uso de </w:t>
      </w:r>
      <w:proofErr w:type="spellStart"/>
      <w:r>
        <w:rPr>
          <w:b/>
        </w:rPr>
        <w:t>SWBForms</w:t>
      </w:r>
      <w:proofErr w:type="spellEnd"/>
      <w:r>
        <w:t xml:space="preserve"> y la ubicación del archivo de definición de </w:t>
      </w:r>
      <w:r w:rsidR="00AA244B">
        <w:t>las fuentes</w:t>
      </w:r>
      <w:r>
        <w:t xml:space="preserve"> de datos dentro de la estructura de la aplicación que se está desarrollando. En este ejemplo el archivo de configuración de las fuentes de datos (datasources.js) se encuentra en la dirección /</w:t>
      </w:r>
      <w:proofErr w:type="spellStart"/>
      <w:r>
        <w:t>work</w:t>
      </w:r>
      <w:proofErr w:type="spellEnd"/>
      <w:r>
        <w:t>/</w:t>
      </w:r>
      <w:proofErr w:type="spellStart"/>
      <w:r>
        <w:t>jsp</w:t>
      </w:r>
      <w:proofErr w:type="spellEnd"/>
      <w:r>
        <w:t xml:space="preserve">/datasources.js. </w:t>
      </w:r>
    </w:p>
    <w:p w:rsidR="004D4102" w:rsidRDefault="004D4102">
      <w:pPr>
        <w:spacing w:line="360" w:lineRule="auto"/>
        <w:jc w:val="both"/>
      </w:pPr>
    </w:p>
    <w:p w:rsidR="004D4102" w:rsidRDefault="009E325B">
      <w:pPr>
        <w:spacing w:line="360" w:lineRule="auto"/>
        <w:jc w:val="both"/>
      </w:pPr>
      <w:r>
        <w:t>Adicionalmente dentro de la etiqueta &lt;</w:t>
      </w:r>
      <w:proofErr w:type="spellStart"/>
      <w:r>
        <w:t>body</w:t>
      </w:r>
      <w:proofErr w:type="spellEnd"/>
      <w:r>
        <w:t xml:space="preserve">&gt; del documento JSP se adicionan las siguientes líneas de </w:t>
      </w:r>
      <w:proofErr w:type="spellStart"/>
      <w:r>
        <w:t>de</w:t>
      </w:r>
      <w:proofErr w:type="spellEnd"/>
      <w:r>
        <w:t xml:space="preserve"> código, ver figura 42: </w:t>
      </w:r>
    </w:p>
    <w:p w:rsidR="004D4102" w:rsidRDefault="004D4102">
      <w:pPr>
        <w:spacing w:line="360" w:lineRule="auto"/>
        <w:jc w:val="both"/>
        <w:rPr>
          <w:sz w:val="12"/>
          <w:szCs w:val="12"/>
        </w:rPr>
      </w:pPr>
    </w:p>
    <w:p w:rsidR="004D4102" w:rsidRDefault="009E325B">
      <w:pPr>
        <w:spacing w:line="360" w:lineRule="auto"/>
        <w:jc w:val="both"/>
        <w:rPr>
          <w:sz w:val="12"/>
          <w:szCs w:val="12"/>
        </w:rPr>
      </w:pPr>
      <w:r>
        <w:rPr>
          <w:noProof/>
          <w:sz w:val="12"/>
          <w:szCs w:val="12"/>
        </w:rPr>
        <w:drawing>
          <wp:inline distT="114300" distB="114300" distL="114300" distR="114300">
            <wp:extent cx="5734050" cy="596900"/>
            <wp:effectExtent l="0" t="0" r="0" b="0"/>
            <wp:docPr id="4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0"/>
                    <a:srcRect/>
                    <a:stretch>
                      <a:fillRect/>
                    </a:stretch>
                  </pic:blipFill>
                  <pic:spPr>
                    <a:xfrm>
                      <a:off x="0" y="0"/>
                      <a:ext cx="5734050" cy="596900"/>
                    </a:xfrm>
                    <a:prstGeom prst="rect">
                      <a:avLst/>
                    </a:prstGeom>
                    <a:ln/>
                  </pic:spPr>
                </pic:pic>
              </a:graphicData>
            </a:graphic>
          </wp:inline>
        </w:drawing>
      </w:r>
    </w:p>
    <w:p w:rsidR="004D4102" w:rsidRDefault="004D4102">
      <w:pPr>
        <w:spacing w:line="360" w:lineRule="auto"/>
        <w:jc w:val="both"/>
        <w:rPr>
          <w:sz w:val="12"/>
          <w:szCs w:val="12"/>
        </w:rPr>
      </w:pPr>
    </w:p>
    <w:p w:rsidR="004D4102" w:rsidRDefault="009E325B">
      <w:pPr>
        <w:spacing w:line="360" w:lineRule="auto"/>
        <w:jc w:val="center"/>
      </w:pPr>
      <w:r>
        <w:t xml:space="preserve">Figura 42. Definición </w:t>
      </w:r>
      <w:r w:rsidR="00AA244B">
        <w:t>de los objetos</w:t>
      </w:r>
      <w:r>
        <w:t xml:space="preserve"> de control para el manejo de usuarios y fuentes de datos.  </w:t>
      </w:r>
    </w:p>
    <w:p w:rsidR="004D4102" w:rsidRDefault="004D4102">
      <w:pPr>
        <w:spacing w:line="360" w:lineRule="auto"/>
        <w:jc w:val="both"/>
      </w:pPr>
    </w:p>
    <w:p w:rsidR="004D4102" w:rsidRDefault="009E325B">
      <w:pPr>
        <w:spacing w:line="360" w:lineRule="auto"/>
        <w:jc w:val="both"/>
      </w:pPr>
      <w:r>
        <w:t xml:space="preserve">Las líneas de código de la figura 42 permiten definir el objeto </w:t>
      </w:r>
      <w:proofErr w:type="spellStart"/>
      <w:r>
        <w:t>user</w:t>
      </w:r>
      <w:proofErr w:type="spellEnd"/>
      <w:r>
        <w:t xml:space="preserve"> para el manejo de las sesiones de usuario, el objeto </w:t>
      </w:r>
      <w:proofErr w:type="spellStart"/>
      <w:r>
        <w:t>engine</w:t>
      </w:r>
      <w:proofErr w:type="spellEnd"/>
      <w:r>
        <w:t xml:space="preserve"> para el manejo de las fuentes de datos y la clase específica que se utilizara en el formulario (clase: </w:t>
      </w:r>
      <w:proofErr w:type="spellStart"/>
      <w:r>
        <w:t>Product</w:t>
      </w:r>
      <w:proofErr w:type="spellEnd"/>
      <w:r>
        <w:t xml:space="preserve">). </w:t>
      </w:r>
    </w:p>
    <w:p w:rsidR="004D4102" w:rsidRDefault="004D4102">
      <w:pPr>
        <w:spacing w:line="360" w:lineRule="auto"/>
      </w:pPr>
    </w:p>
    <w:p w:rsidR="004D4102" w:rsidRDefault="009E325B">
      <w:pPr>
        <w:spacing w:line="360" w:lineRule="auto"/>
        <w:jc w:val="both"/>
      </w:pPr>
      <w:r>
        <w:t xml:space="preserve">Para ejemplificar cómo se crea un formulario para una fuente de datos, consideremos la creación de un formulario para la alta y edición de los productos que vende una tienda de conveniencia. Para crear este formulario y en general cualquier formulario en </w:t>
      </w:r>
      <w:proofErr w:type="spellStart"/>
      <w:r>
        <w:rPr>
          <w:b/>
        </w:rPr>
        <w:t>SWBForms</w:t>
      </w:r>
      <w:proofErr w:type="spellEnd"/>
      <w:r>
        <w:t xml:space="preserve"> se hace uso de la etiqueta </w:t>
      </w:r>
      <w:proofErr w:type="spellStart"/>
      <w:proofErr w:type="gramStart"/>
      <w:r>
        <w:rPr>
          <w:b/>
        </w:rPr>
        <w:t>eng.createForm</w:t>
      </w:r>
      <w:proofErr w:type="spellEnd"/>
      <w:proofErr w:type="gramEnd"/>
      <w:r>
        <w:rPr>
          <w:b/>
        </w:rPr>
        <w:t xml:space="preserve"> </w:t>
      </w:r>
      <w:r>
        <w:t xml:space="preserve"> dentro de la definición de un script dentro de la etiqueta &lt;</w:t>
      </w:r>
      <w:proofErr w:type="spellStart"/>
      <w:r>
        <w:t>body</w:t>
      </w:r>
      <w:proofErr w:type="spellEnd"/>
      <w:r>
        <w:t xml:space="preserve">&gt; en el documento JSP como se muestra en la figura 43.  </w:t>
      </w:r>
    </w:p>
    <w:p w:rsidR="004D4102" w:rsidRDefault="004D4102">
      <w:pPr>
        <w:spacing w:line="360" w:lineRule="auto"/>
        <w:jc w:val="center"/>
      </w:pPr>
    </w:p>
    <w:p w:rsidR="004D4102" w:rsidRDefault="009E325B">
      <w:pPr>
        <w:spacing w:line="360" w:lineRule="auto"/>
        <w:jc w:val="center"/>
      </w:pPr>
      <w:r>
        <w:rPr>
          <w:noProof/>
        </w:rPr>
        <w:drawing>
          <wp:inline distT="114300" distB="114300" distL="114300" distR="114300">
            <wp:extent cx="5358493" cy="2340429"/>
            <wp:effectExtent l="0" t="0" r="0" b="3175"/>
            <wp:docPr id="7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61"/>
                    <a:srcRect/>
                    <a:stretch>
                      <a:fillRect/>
                    </a:stretch>
                  </pic:blipFill>
                  <pic:spPr>
                    <a:xfrm>
                      <a:off x="0" y="0"/>
                      <a:ext cx="5359910" cy="2341048"/>
                    </a:xfrm>
                    <a:prstGeom prst="rect">
                      <a:avLst/>
                    </a:prstGeom>
                    <a:ln/>
                  </pic:spPr>
                </pic:pic>
              </a:graphicData>
            </a:graphic>
          </wp:inline>
        </w:drawing>
      </w:r>
    </w:p>
    <w:p w:rsidR="004D4102" w:rsidRDefault="009E325B">
      <w:pPr>
        <w:spacing w:line="360" w:lineRule="auto"/>
        <w:jc w:val="center"/>
      </w:pPr>
      <w:r>
        <w:t xml:space="preserve">Figura 43. Ejemplo de uso de la instrucción </w:t>
      </w:r>
      <w:proofErr w:type="spellStart"/>
      <w:proofErr w:type="gramStart"/>
      <w:r>
        <w:t>eng.createForm</w:t>
      </w:r>
      <w:proofErr w:type="spellEnd"/>
      <w:proofErr w:type="gramEnd"/>
      <w:r>
        <w:t xml:space="preserve"> para la creación de un formulario en </w:t>
      </w:r>
      <w:proofErr w:type="spellStart"/>
      <w:r>
        <w:rPr>
          <w:b/>
        </w:rPr>
        <w:t>SWBForms</w:t>
      </w:r>
      <w:proofErr w:type="spellEnd"/>
      <w:r>
        <w:t>.</w:t>
      </w:r>
    </w:p>
    <w:p w:rsidR="004D4102" w:rsidRDefault="009E325B">
      <w:pPr>
        <w:spacing w:line="360" w:lineRule="auto"/>
        <w:jc w:val="both"/>
      </w:pPr>
      <w:r>
        <w:lastRenderedPageBreak/>
        <w:t xml:space="preserve">Como se puede observar en la figura 43, la instrucción </w:t>
      </w:r>
      <w:proofErr w:type="spellStart"/>
      <w:proofErr w:type="gramStart"/>
      <w:r>
        <w:rPr>
          <w:b/>
        </w:rPr>
        <w:t>eng.createForm</w:t>
      </w:r>
      <w:proofErr w:type="spellEnd"/>
      <w:proofErr w:type="gramEnd"/>
      <w:r>
        <w:t xml:space="preserve"> termina en la última instrucción donde se define como parámetro de la instrucción la fuente de datos asociada al formulario en este ejemplo la clase </w:t>
      </w:r>
      <w:proofErr w:type="spellStart"/>
      <w:r>
        <w:t>Product</w:t>
      </w:r>
      <w:proofErr w:type="spellEnd"/>
      <w:r>
        <w:t xml:space="preserve">. </w:t>
      </w:r>
    </w:p>
    <w:p w:rsidR="004D4102" w:rsidRDefault="004D4102">
      <w:pPr>
        <w:spacing w:line="360" w:lineRule="auto"/>
        <w:jc w:val="both"/>
      </w:pPr>
    </w:p>
    <w:p w:rsidR="004D4102" w:rsidRDefault="009E325B">
      <w:pPr>
        <w:spacing w:line="360" w:lineRule="auto"/>
        <w:jc w:val="both"/>
        <w:rPr>
          <w:b/>
        </w:rPr>
      </w:pPr>
      <w:r>
        <w:rPr>
          <w:b/>
        </w:rPr>
        <w:t xml:space="preserve">3.1 Etiqueta </w:t>
      </w:r>
      <w:proofErr w:type="spellStart"/>
      <w:r>
        <w:rPr>
          <w:b/>
        </w:rPr>
        <w:t>fields</w:t>
      </w:r>
      <w:proofErr w:type="spellEnd"/>
    </w:p>
    <w:p w:rsidR="004D4102" w:rsidRDefault="004D4102">
      <w:pPr>
        <w:spacing w:line="360" w:lineRule="auto"/>
        <w:jc w:val="both"/>
      </w:pPr>
    </w:p>
    <w:p w:rsidR="004D4102" w:rsidRDefault="009E325B">
      <w:pPr>
        <w:spacing w:line="360" w:lineRule="auto"/>
        <w:jc w:val="both"/>
      </w:pPr>
      <w:r>
        <w:t xml:space="preserve">En la figura 44 se puede observar adicionalmente la operación de la etiqueta </w:t>
      </w:r>
      <w:proofErr w:type="spellStart"/>
      <w:r>
        <w:rPr>
          <w:b/>
        </w:rPr>
        <w:t>fields</w:t>
      </w:r>
      <w:proofErr w:type="spellEnd"/>
      <w:r>
        <w:rPr>
          <w:b/>
        </w:rPr>
        <w:t xml:space="preserve"> </w:t>
      </w:r>
      <w:r>
        <w:t xml:space="preserve">que define qué campos serán visibles dentro de un formulario de los definidos en la fuente de datos asociada al formulario. </w:t>
      </w:r>
    </w:p>
    <w:p w:rsidR="004D4102" w:rsidRDefault="004D4102">
      <w:pPr>
        <w:spacing w:line="360" w:lineRule="auto"/>
        <w:jc w:val="both"/>
      </w:pPr>
    </w:p>
    <w:p w:rsidR="004D4102" w:rsidRDefault="004D4102">
      <w:pPr>
        <w:spacing w:line="360" w:lineRule="auto"/>
        <w:jc w:val="both"/>
        <w:rPr>
          <w:sz w:val="12"/>
          <w:szCs w:val="12"/>
        </w:rPr>
      </w:pPr>
    </w:p>
    <w:p w:rsidR="004D4102" w:rsidRDefault="009E325B">
      <w:pPr>
        <w:spacing w:line="360" w:lineRule="auto"/>
        <w:jc w:val="center"/>
      </w:pPr>
      <w:r>
        <w:rPr>
          <w:noProof/>
        </w:rPr>
        <w:drawing>
          <wp:inline distT="114300" distB="114300" distL="114300" distR="114300">
            <wp:extent cx="5734050" cy="3314700"/>
            <wp:effectExtent l="0" t="0" r="0" b="0"/>
            <wp:docPr id="2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2"/>
                    <a:srcRect/>
                    <a:stretch>
                      <a:fillRect/>
                    </a:stretch>
                  </pic:blipFill>
                  <pic:spPr>
                    <a:xfrm>
                      <a:off x="0" y="0"/>
                      <a:ext cx="5734050" cy="3314700"/>
                    </a:xfrm>
                    <a:prstGeom prst="rect">
                      <a:avLst/>
                    </a:prstGeom>
                    <a:ln/>
                  </pic:spPr>
                </pic:pic>
              </a:graphicData>
            </a:graphic>
          </wp:inline>
        </w:drawing>
      </w:r>
    </w:p>
    <w:p w:rsidR="004D4102" w:rsidRDefault="009E325B">
      <w:pPr>
        <w:spacing w:line="360" w:lineRule="auto"/>
        <w:jc w:val="center"/>
      </w:pPr>
      <w:r>
        <w:t xml:space="preserve">Figura 44. Uso de campo </w:t>
      </w:r>
      <w:proofErr w:type="spellStart"/>
      <w:r>
        <w:t>fields</w:t>
      </w:r>
      <w:proofErr w:type="spellEnd"/>
      <w:r>
        <w:t xml:space="preserve"> para la definición de los campos a desplegar en un formulario. </w:t>
      </w:r>
    </w:p>
    <w:p w:rsidR="004D4102" w:rsidRDefault="004D4102">
      <w:pPr>
        <w:spacing w:line="360" w:lineRule="auto"/>
        <w:jc w:val="both"/>
      </w:pPr>
    </w:p>
    <w:p w:rsidR="004D4102" w:rsidRDefault="009E325B">
      <w:pPr>
        <w:spacing w:line="360" w:lineRule="auto"/>
        <w:jc w:val="both"/>
      </w:pPr>
      <w:r>
        <w:t xml:space="preserve">Si la etiqueta </w:t>
      </w:r>
      <w:proofErr w:type="spellStart"/>
      <w:r>
        <w:rPr>
          <w:b/>
        </w:rPr>
        <w:t>fields</w:t>
      </w:r>
      <w:proofErr w:type="spellEnd"/>
      <w:r>
        <w:t xml:space="preserve"> es omitida,  el formulario tendrá como campos todos los datos definidos en la fuente de datos asociada al formulario, en este ejemplo “</w:t>
      </w:r>
      <w:proofErr w:type="spellStart"/>
      <w:r>
        <w:t>Product</w:t>
      </w:r>
      <w:proofErr w:type="spellEnd"/>
      <w:r>
        <w:t xml:space="preserve">”, ver figura 43 y 45. En la figura 45 se muestra la definición completa de la clase </w:t>
      </w:r>
      <w:proofErr w:type="spellStart"/>
      <w:r>
        <w:t>Product</w:t>
      </w:r>
      <w:proofErr w:type="spellEnd"/>
      <w:r>
        <w:t xml:space="preserve"> que se ocupa para almacenar los datos de los productos que se comercializan en el sistema de conveniencia que se desarrolla a lo largo de este manual. </w:t>
      </w:r>
    </w:p>
    <w:p w:rsidR="004D4102" w:rsidRDefault="004D4102">
      <w:pPr>
        <w:spacing w:line="360" w:lineRule="auto"/>
        <w:jc w:val="both"/>
      </w:pPr>
    </w:p>
    <w:p w:rsidR="004D4102" w:rsidRDefault="009E325B">
      <w:pPr>
        <w:spacing w:line="360" w:lineRule="auto"/>
        <w:jc w:val="both"/>
      </w:pPr>
      <w:r>
        <w:rPr>
          <w:noProof/>
        </w:rPr>
        <w:lastRenderedPageBreak/>
        <w:drawing>
          <wp:inline distT="114300" distB="114300" distL="114300" distR="114300">
            <wp:extent cx="6086475" cy="6758940"/>
            <wp:effectExtent l="0" t="0" r="0" b="0"/>
            <wp:docPr id="1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3"/>
                    <a:srcRect/>
                    <a:stretch>
                      <a:fillRect/>
                    </a:stretch>
                  </pic:blipFill>
                  <pic:spPr>
                    <a:xfrm>
                      <a:off x="0" y="0"/>
                      <a:ext cx="6086475" cy="6758940"/>
                    </a:xfrm>
                    <a:prstGeom prst="rect">
                      <a:avLst/>
                    </a:prstGeom>
                    <a:ln/>
                  </pic:spPr>
                </pic:pic>
              </a:graphicData>
            </a:graphic>
          </wp:inline>
        </w:drawing>
      </w:r>
    </w:p>
    <w:p w:rsidR="004D4102" w:rsidRDefault="009E325B">
      <w:pPr>
        <w:spacing w:line="360" w:lineRule="auto"/>
        <w:jc w:val="center"/>
      </w:pPr>
      <w:r>
        <w:t xml:space="preserve">Figura 45. Definición de la fuente de datos </w:t>
      </w:r>
      <w:proofErr w:type="spellStart"/>
      <w:r>
        <w:t>Product</w:t>
      </w:r>
      <w:proofErr w:type="spellEnd"/>
      <w:r>
        <w:t>.</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AA244B" w:rsidRDefault="00AA244B">
      <w:pPr>
        <w:spacing w:line="360" w:lineRule="auto"/>
        <w:jc w:val="both"/>
      </w:pPr>
    </w:p>
    <w:p w:rsidR="004D4102" w:rsidRDefault="004D4102">
      <w:pPr>
        <w:spacing w:line="360" w:lineRule="auto"/>
        <w:jc w:val="both"/>
      </w:pPr>
    </w:p>
    <w:p w:rsidR="004D4102" w:rsidRDefault="009E325B">
      <w:pPr>
        <w:spacing w:line="360" w:lineRule="auto"/>
        <w:jc w:val="both"/>
        <w:rPr>
          <w:b/>
        </w:rPr>
      </w:pPr>
      <w:r>
        <w:rPr>
          <w:b/>
        </w:rPr>
        <w:lastRenderedPageBreak/>
        <w:t>3.2 Etiqueta links</w:t>
      </w:r>
    </w:p>
    <w:p w:rsidR="004D4102" w:rsidRDefault="004D4102">
      <w:pPr>
        <w:spacing w:line="360" w:lineRule="auto"/>
        <w:jc w:val="both"/>
      </w:pPr>
    </w:p>
    <w:p w:rsidR="004D4102" w:rsidRDefault="00AA244B">
      <w:pPr>
        <w:spacing w:line="360" w:lineRule="auto"/>
        <w:jc w:val="both"/>
      </w:pPr>
      <w:r>
        <w:t>La etiqueta</w:t>
      </w:r>
      <w:r w:rsidR="009E325B">
        <w:t xml:space="preserve"> links permite asociar diversas fuentes de datos en un mismo formulario, de esta forma por ejemplo con el código de la figura 46 es posible vincular las fuentes de datos </w:t>
      </w:r>
      <w:proofErr w:type="spellStart"/>
      <w:r w:rsidR="009E325B">
        <w:t>Product</w:t>
      </w:r>
      <w:proofErr w:type="spellEnd"/>
      <w:r w:rsidR="009E325B">
        <w:t xml:space="preserve">, </w:t>
      </w:r>
      <w:proofErr w:type="spellStart"/>
      <w:r w:rsidR="009E325B">
        <w:t>OptionalProductData</w:t>
      </w:r>
      <w:proofErr w:type="spellEnd"/>
      <w:r w:rsidR="009E325B">
        <w:t xml:space="preserve"> y </w:t>
      </w:r>
      <w:proofErr w:type="spellStart"/>
      <w:r w:rsidR="009E325B">
        <w:t>ProductPrice</w:t>
      </w:r>
      <w:proofErr w:type="spellEnd"/>
      <w:r w:rsidR="009E325B">
        <w:t xml:space="preserve">. Con esta vinculación se puede manejar en distintas fuentes de datos información relacionada como la información de un producto, obteniéndose con esto una mayor flexibilidad en el desarrollo de aplicaciones Web.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4381500" cy="6112341"/>
            <wp:effectExtent l="0" t="0" r="0" b="0"/>
            <wp:docPr id="3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64"/>
                    <a:srcRect/>
                    <a:stretch>
                      <a:fillRect/>
                    </a:stretch>
                  </pic:blipFill>
                  <pic:spPr>
                    <a:xfrm>
                      <a:off x="0" y="0"/>
                      <a:ext cx="4381500" cy="6112341"/>
                    </a:xfrm>
                    <a:prstGeom prst="rect">
                      <a:avLst/>
                    </a:prstGeom>
                    <a:ln/>
                  </pic:spPr>
                </pic:pic>
              </a:graphicData>
            </a:graphic>
          </wp:inline>
        </w:drawing>
      </w:r>
    </w:p>
    <w:p w:rsidR="004D4102" w:rsidRDefault="004D4102">
      <w:pPr>
        <w:spacing w:line="360" w:lineRule="auto"/>
        <w:jc w:val="center"/>
        <w:rPr>
          <w:sz w:val="12"/>
          <w:szCs w:val="12"/>
        </w:rPr>
      </w:pPr>
    </w:p>
    <w:p w:rsidR="004D4102" w:rsidRDefault="009E325B">
      <w:pPr>
        <w:spacing w:line="360" w:lineRule="auto"/>
        <w:jc w:val="center"/>
      </w:pPr>
      <w:r>
        <w:t xml:space="preserve">Figura 46. Uso de la etiqueta links para la vinculación de múltiples fuentes de datos </w:t>
      </w:r>
    </w:p>
    <w:p w:rsidR="004D4102" w:rsidRDefault="004D4102">
      <w:pPr>
        <w:spacing w:line="360" w:lineRule="auto"/>
        <w:jc w:val="center"/>
      </w:pPr>
    </w:p>
    <w:p w:rsidR="004D4102" w:rsidRDefault="009E325B">
      <w:pPr>
        <w:spacing w:line="360" w:lineRule="auto"/>
        <w:jc w:val="both"/>
      </w:pPr>
      <w:r>
        <w:lastRenderedPageBreak/>
        <w:t xml:space="preserve">En las figuras 47 y 48 se puede apreciar la integración del código previamente comentado que en su conjunto permite la creación del formulario de la figura 38. Este formulario </w:t>
      </w:r>
      <w:r w:rsidR="00AA244B">
        <w:t>permite el</w:t>
      </w:r>
      <w:r>
        <w:t xml:space="preserve"> alta y edición de los datos de los productos que se venden en una tienda de conveniencia. </w:t>
      </w:r>
    </w:p>
    <w:p w:rsidR="004D4102" w:rsidRDefault="004D4102">
      <w:pPr>
        <w:spacing w:line="360" w:lineRule="auto"/>
      </w:pPr>
    </w:p>
    <w:p w:rsidR="004D4102" w:rsidRDefault="009E325B">
      <w:pPr>
        <w:spacing w:line="360" w:lineRule="auto"/>
        <w:jc w:val="center"/>
      </w:pPr>
      <w:r>
        <w:rPr>
          <w:noProof/>
        </w:rPr>
        <w:drawing>
          <wp:inline distT="114300" distB="114300" distL="114300" distR="114300">
            <wp:extent cx="5734050" cy="5334000"/>
            <wp:effectExtent l="0" t="0" r="0" b="0"/>
            <wp:docPr id="1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5"/>
                    <a:srcRect/>
                    <a:stretch>
                      <a:fillRect/>
                    </a:stretch>
                  </pic:blipFill>
                  <pic:spPr>
                    <a:xfrm>
                      <a:off x="0" y="0"/>
                      <a:ext cx="5734050" cy="5334000"/>
                    </a:xfrm>
                    <a:prstGeom prst="rect">
                      <a:avLst/>
                    </a:prstGeom>
                    <a:ln/>
                  </pic:spPr>
                </pic:pic>
              </a:graphicData>
            </a:graphic>
          </wp:inline>
        </w:drawing>
      </w:r>
    </w:p>
    <w:p w:rsidR="004D4102" w:rsidRDefault="004D4102">
      <w:pPr>
        <w:spacing w:line="360" w:lineRule="auto"/>
        <w:jc w:val="center"/>
        <w:rPr>
          <w:sz w:val="12"/>
          <w:szCs w:val="12"/>
        </w:rPr>
      </w:pPr>
    </w:p>
    <w:p w:rsidR="004D4102" w:rsidRDefault="009E325B">
      <w:pPr>
        <w:spacing w:line="360" w:lineRule="auto"/>
        <w:jc w:val="center"/>
      </w:pPr>
      <w:r>
        <w:t xml:space="preserve">Figura 47. Código completo para la creación del formulario de alta y edición de productos de la tienda de conveniencia, parte 1. </w:t>
      </w: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9E325B">
      <w:pPr>
        <w:spacing w:line="360" w:lineRule="auto"/>
        <w:jc w:val="center"/>
      </w:pPr>
      <w:r>
        <w:rPr>
          <w:noProof/>
        </w:rPr>
        <w:lastRenderedPageBreak/>
        <w:drawing>
          <wp:inline distT="114300" distB="114300" distL="114300" distR="114300">
            <wp:extent cx="5734050" cy="5842000"/>
            <wp:effectExtent l="0" t="0" r="0" b="0"/>
            <wp:docPr id="1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6"/>
                    <a:srcRect/>
                    <a:stretch>
                      <a:fillRect/>
                    </a:stretch>
                  </pic:blipFill>
                  <pic:spPr>
                    <a:xfrm>
                      <a:off x="0" y="0"/>
                      <a:ext cx="5734050" cy="5842000"/>
                    </a:xfrm>
                    <a:prstGeom prst="rect">
                      <a:avLst/>
                    </a:prstGeom>
                    <a:ln/>
                  </pic:spPr>
                </pic:pic>
              </a:graphicData>
            </a:graphic>
          </wp:inline>
        </w:drawing>
      </w:r>
    </w:p>
    <w:p w:rsidR="004D4102" w:rsidRDefault="004D4102">
      <w:pPr>
        <w:spacing w:line="360" w:lineRule="auto"/>
        <w:jc w:val="center"/>
        <w:rPr>
          <w:sz w:val="12"/>
          <w:szCs w:val="12"/>
        </w:rPr>
      </w:pPr>
    </w:p>
    <w:p w:rsidR="004D4102" w:rsidRDefault="009E325B">
      <w:pPr>
        <w:spacing w:line="360" w:lineRule="auto"/>
        <w:jc w:val="center"/>
      </w:pPr>
      <w:r>
        <w:t xml:space="preserve">Figura 48. Código completo para la creación del formulario de alta y edición de productos de la tienda de conveniencia, parte 2. </w:t>
      </w: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AA244B" w:rsidRDefault="00AA244B">
      <w:pPr>
        <w:spacing w:line="360" w:lineRule="auto"/>
        <w:jc w:val="center"/>
      </w:pPr>
    </w:p>
    <w:p w:rsidR="00AA244B" w:rsidRDefault="00AA244B">
      <w:pPr>
        <w:spacing w:line="360" w:lineRule="auto"/>
        <w:jc w:val="center"/>
      </w:pPr>
    </w:p>
    <w:p w:rsidR="004D4102" w:rsidRDefault="004D4102">
      <w:pPr>
        <w:spacing w:line="360" w:lineRule="auto"/>
        <w:jc w:val="center"/>
      </w:pPr>
    </w:p>
    <w:p w:rsidR="004D4102" w:rsidRDefault="009E325B">
      <w:pPr>
        <w:spacing w:line="360" w:lineRule="auto"/>
        <w:rPr>
          <w:b/>
        </w:rPr>
      </w:pPr>
      <w:r>
        <w:rPr>
          <w:b/>
        </w:rPr>
        <w:lastRenderedPageBreak/>
        <w:t xml:space="preserve">3.3.- </w:t>
      </w:r>
      <w:proofErr w:type="spellStart"/>
      <w:r>
        <w:rPr>
          <w:b/>
        </w:rPr>
        <w:t>stype</w:t>
      </w:r>
      <w:proofErr w:type="spellEnd"/>
      <w:r>
        <w:rPr>
          <w:b/>
        </w:rPr>
        <w:t xml:space="preserve"> </w:t>
      </w:r>
    </w:p>
    <w:p w:rsidR="004D4102" w:rsidRDefault="004D4102">
      <w:pPr>
        <w:spacing w:line="360" w:lineRule="auto"/>
        <w:jc w:val="both"/>
      </w:pPr>
    </w:p>
    <w:p w:rsidR="004D4102" w:rsidRDefault="00AA244B">
      <w:pPr>
        <w:spacing w:line="360" w:lineRule="auto"/>
        <w:jc w:val="both"/>
      </w:pPr>
      <w:r>
        <w:rPr>
          <w:noProof/>
        </w:rPr>
        <w:drawing>
          <wp:anchor distT="114300" distB="114300" distL="114300" distR="114300" simplePos="0" relativeHeight="251665920" behindDoc="0" locked="0" layoutInCell="1" hidden="0" allowOverlap="1">
            <wp:simplePos x="0" y="0"/>
            <wp:positionH relativeFrom="margin">
              <wp:align>right</wp:align>
            </wp:positionH>
            <wp:positionV relativeFrom="paragraph">
              <wp:posOffset>1243330</wp:posOffset>
            </wp:positionV>
            <wp:extent cx="5507990" cy="3147695"/>
            <wp:effectExtent l="0" t="0" r="0" b="0"/>
            <wp:wrapTopAndBottom distT="114300" distB="114300"/>
            <wp:docPr id="9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67"/>
                    <a:srcRect/>
                    <a:stretch>
                      <a:fillRect/>
                    </a:stretch>
                  </pic:blipFill>
                  <pic:spPr>
                    <a:xfrm>
                      <a:off x="0" y="0"/>
                      <a:ext cx="5507990" cy="3147695"/>
                    </a:xfrm>
                    <a:prstGeom prst="rect">
                      <a:avLst/>
                    </a:prstGeom>
                    <a:ln/>
                  </pic:spPr>
                </pic:pic>
              </a:graphicData>
            </a:graphic>
            <wp14:sizeRelH relativeFrom="margin">
              <wp14:pctWidth>0</wp14:pctWidth>
            </wp14:sizeRelH>
          </wp:anchor>
        </w:drawing>
      </w:r>
      <w:r w:rsidR="009E325B">
        <w:t>En las figuras 45, 47 y 48 podemos observar el uso de la etiqueta</w:t>
      </w:r>
      <w:r w:rsidR="009E325B">
        <w:rPr>
          <w:b/>
        </w:rPr>
        <w:t xml:space="preserve"> </w:t>
      </w:r>
      <w:proofErr w:type="spellStart"/>
      <w:r w:rsidR="009E325B">
        <w:rPr>
          <w:b/>
        </w:rPr>
        <w:t>stype</w:t>
      </w:r>
      <w:proofErr w:type="spellEnd"/>
      <w:r w:rsidR="009E325B">
        <w:t xml:space="preserve"> la cual tiene varias funciones dentro de </w:t>
      </w:r>
      <w:proofErr w:type="spellStart"/>
      <w:r w:rsidR="009E325B">
        <w:rPr>
          <w:b/>
        </w:rPr>
        <w:t>SWBForms</w:t>
      </w:r>
      <w:proofErr w:type="spellEnd"/>
      <w:r w:rsidR="009E325B">
        <w:t xml:space="preserve">.  La primera de ellas es permitir que se visualicen múltiples formularios dentro de una pantalla mediante pestañas (las pestañas o </w:t>
      </w:r>
      <w:proofErr w:type="spellStart"/>
      <w:r w:rsidR="009E325B">
        <w:t>tabs</w:t>
      </w:r>
      <w:proofErr w:type="spellEnd"/>
      <w:r w:rsidR="009E325B">
        <w:t xml:space="preserve"> en inglés son elementos visuales que permiten intercambiar entre múltiples formularios en una misma página, ver figura 49),</w:t>
      </w:r>
    </w:p>
    <w:p w:rsidR="004D4102" w:rsidRDefault="009E325B">
      <w:pPr>
        <w:spacing w:line="360" w:lineRule="auto"/>
        <w:jc w:val="center"/>
      </w:pPr>
      <w:r>
        <w:t xml:space="preserve">Figura 49. Múltiples pestañas o </w:t>
      </w:r>
      <w:proofErr w:type="spellStart"/>
      <w:r>
        <w:t>tabs</w:t>
      </w:r>
      <w:proofErr w:type="spellEnd"/>
      <w:r>
        <w:t xml:space="preserve"> en un formulario, se resaltan las pestañas en rojo. </w:t>
      </w:r>
    </w:p>
    <w:p w:rsidR="004D4102" w:rsidRDefault="004D4102">
      <w:pPr>
        <w:spacing w:line="360" w:lineRule="auto"/>
        <w:jc w:val="both"/>
      </w:pPr>
    </w:p>
    <w:p w:rsidR="004D4102" w:rsidRDefault="009E325B">
      <w:pPr>
        <w:spacing w:line="360" w:lineRule="auto"/>
        <w:jc w:val="both"/>
      </w:pPr>
      <w:r>
        <w:t xml:space="preserve">Para desarrollar una pantalla como la que se muestra en la figura 49 que corresponde a la pantalla de alta y modificación de un producto de una tienda de conveniencia se hace uso de una instrucción </w:t>
      </w:r>
      <w:proofErr w:type="spellStart"/>
      <w:r>
        <w:rPr>
          <w:b/>
        </w:rPr>
        <w:t>stype</w:t>
      </w:r>
      <w:proofErr w:type="spellEnd"/>
      <w:r>
        <w:t xml:space="preserve"> como se indica en la figura 50.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3829050" cy="180975"/>
            <wp:effectExtent l="0" t="0" r="0" b="0"/>
            <wp:docPr id="4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8"/>
                    <a:srcRect/>
                    <a:stretch>
                      <a:fillRect/>
                    </a:stretch>
                  </pic:blipFill>
                  <pic:spPr>
                    <a:xfrm>
                      <a:off x="0" y="0"/>
                      <a:ext cx="3829050" cy="180975"/>
                    </a:xfrm>
                    <a:prstGeom prst="rect">
                      <a:avLst/>
                    </a:prstGeom>
                    <a:ln/>
                  </pic:spPr>
                </pic:pic>
              </a:graphicData>
            </a:graphic>
          </wp:inline>
        </w:drawing>
      </w:r>
    </w:p>
    <w:p w:rsidR="004D4102" w:rsidRDefault="009E325B">
      <w:pPr>
        <w:spacing w:line="360" w:lineRule="auto"/>
        <w:jc w:val="center"/>
      </w:pPr>
      <w:r>
        <w:t>Figura 50. Instrucción</w:t>
      </w:r>
      <w:r>
        <w:rPr>
          <w:b/>
        </w:rPr>
        <w:t xml:space="preserve"> </w:t>
      </w:r>
      <w:proofErr w:type="spellStart"/>
      <w:r>
        <w:rPr>
          <w:b/>
        </w:rPr>
        <w:t>stype</w:t>
      </w:r>
      <w:proofErr w:type="spellEnd"/>
      <w:r>
        <w:t xml:space="preserve"> para la creación de una pestaña dentro de un formulario para </w:t>
      </w:r>
      <w:r w:rsidR="00AA244B">
        <w:t>el manejo</w:t>
      </w:r>
      <w:r>
        <w:t xml:space="preserve"> de múltiples formularios como se ilustra en la figura 49</w:t>
      </w:r>
    </w:p>
    <w:p w:rsidR="004D4102" w:rsidRDefault="004D4102">
      <w:pPr>
        <w:spacing w:line="360" w:lineRule="auto"/>
        <w:jc w:val="both"/>
      </w:pPr>
    </w:p>
    <w:p w:rsidR="004D4102" w:rsidRDefault="009E325B">
      <w:pPr>
        <w:spacing w:line="360" w:lineRule="auto"/>
        <w:jc w:val="both"/>
      </w:pPr>
      <w:r>
        <w:t xml:space="preserve">El código completo que permite implementar el formulario mostrado en la figura 49 se muestra en la figura 47 y 48 donde se puede apreciar el uso de la etiqueta </w:t>
      </w:r>
      <w:proofErr w:type="spellStart"/>
      <w:r>
        <w:t>stype</w:t>
      </w:r>
      <w:proofErr w:type="spellEnd"/>
      <w:r>
        <w:t>: “</w:t>
      </w:r>
      <w:proofErr w:type="spellStart"/>
      <w:r>
        <w:t>tab</w:t>
      </w:r>
      <w:proofErr w:type="spellEnd"/>
      <w:r>
        <w:t xml:space="preserve">” en dos ocasiones para generar dos pestañas adicionales que junto con la definición del formulario inicial permiten visualizar 3 formularios en una misma página web. </w:t>
      </w:r>
    </w:p>
    <w:p w:rsidR="004D4102" w:rsidRDefault="004D4102">
      <w:pPr>
        <w:spacing w:line="360" w:lineRule="auto"/>
        <w:jc w:val="both"/>
      </w:pPr>
    </w:p>
    <w:p w:rsidR="004D4102" w:rsidRDefault="009E325B">
      <w:pPr>
        <w:spacing w:line="360" w:lineRule="auto"/>
        <w:jc w:val="both"/>
      </w:pPr>
      <w:r>
        <w:lastRenderedPageBreak/>
        <w:t>Otro de los usos de la etiqueta</w:t>
      </w:r>
      <w:r>
        <w:rPr>
          <w:b/>
        </w:rPr>
        <w:t xml:space="preserve"> </w:t>
      </w:r>
      <w:proofErr w:type="spellStart"/>
      <w:r>
        <w:rPr>
          <w:b/>
        </w:rPr>
        <w:t>stype</w:t>
      </w:r>
      <w:proofErr w:type="spellEnd"/>
      <w:r>
        <w:t xml:space="preserve"> es permitir que una fuente de datos proporcione datos e información a otro formulario. Esto se realiza mediante la etiqueta </w:t>
      </w:r>
      <w:proofErr w:type="spellStart"/>
      <w:r>
        <w:rPr>
          <w:b/>
        </w:rPr>
        <w:t>stype</w:t>
      </w:r>
      <w:proofErr w:type="spellEnd"/>
      <w:r>
        <w:rPr>
          <w:b/>
        </w:rPr>
        <w:t>: “</w:t>
      </w:r>
      <w:proofErr w:type="spellStart"/>
      <w:r>
        <w:rPr>
          <w:b/>
        </w:rPr>
        <w:t>select</w:t>
      </w:r>
      <w:proofErr w:type="spellEnd"/>
      <w:r>
        <w:rPr>
          <w:b/>
        </w:rPr>
        <w:t>”</w:t>
      </w:r>
      <w:r>
        <w:t xml:space="preserve"> como se observa en la figura 51. </w:t>
      </w:r>
    </w:p>
    <w:p w:rsidR="004D4102" w:rsidRDefault="009E325B">
      <w:pPr>
        <w:spacing w:line="360" w:lineRule="auto"/>
        <w:jc w:val="both"/>
        <w:rPr>
          <w:b/>
        </w:rPr>
      </w:pPr>
      <w:r>
        <w:rPr>
          <w:b/>
          <w:noProof/>
        </w:rPr>
        <w:drawing>
          <wp:inline distT="114300" distB="114300" distL="114300" distR="114300">
            <wp:extent cx="5167313" cy="6272108"/>
            <wp:effectExtent l="0" t="0" r="0" b="0"/>
            <wp:docPr id="109"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69"/>
                    <a:srcRect/>
                    <a:stretch>
                      <a:fillRect/>
                    </a:stretch>
                  </pic:blipFill>
                  <pic:spPr>
                    <a:xfrm>
                      <a:off x="0" y="0"/>
                      <a:ext cx="5167313" cy="6272108"/>
                    </a:xfrm>
                    <a:prstGeom prst="rect">
                      <a:avLst/>
                    </a:prstGeom>
                    <a:ln/>
                  </pic:spPr>
                </pic:pic>
              </a:graphicData>
            </a:graphic>
          </wp:inline>
        </w:drawing>
      </w:r>
    </w:p>
    <w:p w:rsidR="004D4102" w:rsidRDefault="009E325B">
      <w:pPr>
        <w:spacing w:line="360" w:lineRule="auto"/>
        <w:jc w:val="center"/>
        <w:rPr>
          <w:b/>
        </w:rPr>
      </w:pPr>
      <w:r>
        <w:t>Figura 51. Definición de la fuente de datos CDFI y sus fuentes asociadas (</w:t>
      </w:r>
      <w:proofErr w:type="spellStart"/>
      <w:r>
        <w:t>CFDIType</w:t>
      </w:r>
      <w:proofErr w:type="spellEnd"/>
      <w:r>
        <w:t xml:space="preserve">, </w:t>
      </w:r>
      <w:proofErr w:type="spellStart"/>
      <w:r>
        <w:t>CFDIDivision</w:t>
      </w:r>
      <w:proofErr w:type="spellEnd"/>
      <w:r>
        <w:t xml:space="preserve">, </w:t>
      </w:r>
      <w:proofErr w:type="spellStart"/>
      <w:r>
        <w:t>CFDIGroup</w:t>
      </w:r>
      <w:proofErr w:type="spellEnd"/>
      <w:r>
        <w:t xml:space="preserve"> y </w:t>
      </w:r>
      <w:proofErr w:type="spellStart"/>
      <w:r>
        <w:t>CFDIClass</w:t>
      </w:r>
      <w:proofErr w:type="spellEnd"/>
      <w:proofErr w:type="gramStart"/>
      <w:r>
        <w:t>) .</w:t>
      </w:r>
      <w:proofErr w:type="gramEnd"/>
    </w:p>
    <w:p w:rsidR="004D4102" w:rsidRDefault="004D4102">
      <w:pPr>
        <w:spacing w:line="360" w:lineRule="auto"/>
        <w:jc w:val="center"/>
        <w:rPr>
          <w:b/>
        </w:rPr>
      </w:pPr>
    </w:p>
    <w:p w:rsidR="004D4102" w:rsidRDefault="004D4102">
      <w:pPr>
        <w:spacing w:line="360" w:lineRule="auto"/>
        <w:rPr>
          <w:b/>
        </w:rPr>
      </w:pPr>
    </w:p>
    <w:p w:rsidR="004D4102" w:rsidRDefault="004D4102">
      <w:pPr>
        <w:spacing w:line="360" w:lineRule="auto"/>
        <w:rPr>
          <w:b/>
        </w:rPr>
      </w:pPr>
    </w:p>
    <w:p w:rsidR="004D4102" w:rsidRDefault="009E325B">
      <w:pPr>
        <w:spacing w:line="360" w:lineRule="auto"/>
        <w:jc w:val="both"/>
      </w:pPr>
      <w:r>
        <w:t xml:space="preserve">Otra de las funciones de la etiqueta </w:t>
      </w:r>
      <w:proofErr w:type="spellStart"/>
      <w:r>
        <w:t>stype</w:t>
      </w:r>
      <w:proofErr w:type="spellEnd"/>
      <w:r>
        <w:t xml:space="preserve"> es su uso como se indica en la figura 52 en donde se define la clase </w:t>
      </w:r>
      <w:proofErr w:type="spellStart"/>
      <w:r>
        <w:t>ProductPrice</w:t>
      </w:r>
      <w:proofErr w:type="spellEnd"/>
      <w:r>
        <w:t xml:space="preserve"> y se hace uso de la etiqueta </w:t>
      </w:r>
      <w:proofErr w:type="spellStart"/>
      <w:r>
        <w:rPr>
          <w:b/>
        </w:rPr>
        <w:t>stype</w:t>
      </w:r>
      <w:proofErr w:type="spellEnd"/>
      <w:r>
        <w:rPr>
          <w:b/>
        </w:rPr>
        <w:t>: “</w:t>
      </w:r>
      <w:proofErr w:type="spellStart"/>
      <w:r>
        <w:rPr>
          <w:b/>
        </w:rPr>
        <w:t>grid</w:t>
      </w:r>
      <w:proofErr w:type="spellEnd"/>
      <w:r>
        <w:rPr>
          <w:b/>
        </w:rPr>
        <w:t>”</w:t>
      </w:r>
      <w:r>
        <w:t xml:space="preserve"> para indicar que la </w:t>
      </w:r>
      <w:r>
        <w:lastRenderedPageBreak/>
        <w:t xml:space="preserve">información de esta fuente de datos se visualice de forma tabular (como una tabla) como se muestra en la figura 53. </w:t>
      </w:r>
      <w:r>
        <w:rPr>
          <w:b/>
        </w:rPr>
        <w:t xml:space="preserve"> </w:t>
      </w:r>
      <w:r>
        <w:t xml:space="preserve"> </w:t>
      </w:r>
    </w:p>
    <w:p w:rsidR="004D4102" w:rsidRDefault="004D4102">
      <w:pPr>
        <w:spacing w:line="360" w:lineRule="auto"/>
        <w:jc w:val="both"/>
      </w:pPr>
    </w:p>
    <w:p w:rsidR="004D4102" w:rsidRDefault="004D4102">
      <w:pPr>
        <w:spacing w:line="360" w:lineRule="auto"/>
        <w:rPr>
          <w:b/>
          <w:sz w:val="12"/>
          <w:szCs w:val="12"/>
        </w:rPr>
      </w:pPr>
    </w:p>
    <w:p w:rsidR="004D4102" w:rsidRDefault="009E325B">
      <w:pPr>
        <w:spacing w:line="360" w:lineRule="auto"/>
        <w:jc w:val="center"/>
        <w:rPr>
          <w:b/>
        </w:rPr>
      </w:pPr>
      <w:r>
        <w:rPr>
          <w:b/>
          <w:noProof/>
        </w:rPr>
        <w:drawing>
          <wp:inline distT="114300" distB="114300" distL="114300" distR="114300">
            <wp:extent cx="5176838" cy="3122683"/>
            <wp:effectExtent l="0" t="0" r="0" b="0"/>
            <wp:docPr id="117"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70"/>
                    <a:srcRect/>
                    <a:stretch>
                      <a:fillRect/>
                    </a:stretch>
                  </pic:blipFill>
                  <pic:spPr>
                    <a:xfrm>
                      <a:off x="0" y="0"/>
                      <a:ext cx="5176838" cy="3122683"/>
                    </a:xfrm>
                    <a:prstGeom prst="rect">
                      <a:avLst/>
                    </a:prstGeom>
                    <a:ln/>
                  </pic:spPr>
                </pic:pic>
              </a:graphicData>
            </a:graphic>
          </wp:inline>
        </w:drawing>
      </w:r>
    </w:p>
    <w:p w:rsidR="004D4102" w:rsidRDefault="004D4102">
      <w:pPr>
        <w:spacing w:line="360" w:lineRule="auto"/>
        <w:jc w:val="center"/>
      </w:pPr>
    </w:p>
    <w:p w:rsidR="004D4102" w:rsidRDefault="009E325B">
      <w:pPr>
        <w:spacing w:line="360" w:lineRule="auto"/>
        <w:jc w:val="center"/>
        <w:rPr>
          <w:b/>
        </w:rPr>
      </w:pPr>
      <w:r>
        <w:t xml:space="preserve">Figura 52.  Definición de las fuentes de datos </w:t>
      </w:r>
      <w:proofErr w:type="spellStart"/>
      <w:r>
        <w:t>ProductPrice</w:t>
      </w:r>
      <w:proofErr w:type="spellEnd"/>
      <w:r>
        <w:t xml:space="preserve"> y </w:t>
      </w:r>
      <w:proofErr w:type="spellStart"/>
      <w:r>
        <w:t>ProductPriceList</w:t>
      </w:r>
      <w:proofErr w:type="spellEnd"/>
      <w:r>
        <w:t xml:space="preserve"> y el uso de </w:t>
      </w:r>
      <w:proofErr w:type="spellStart"/>
      <w:r>
        <w:t>stype</w:t>
      </w:r>
      <w:proofErr w:type="spellEnd"/>
      <w:r>
        <w:t>: “</w:t>
      </w:r>
      <w:proofErr w:type="spellStart"/>
      <w:r>
        <w:t>grid</w:t>
      </w:r>
      <w:proofErr w:type="spellEnd"/>
      <w:r>
        <w:t xml:space="preserve">”. </w:t>
      </w:r>
    </w:p>
    <w:p w:rsidR="004D4102" w:rsidRDefault="004D4102">
      <w:pPr>
        <w:spacing w:line="360" w:lineRule="auto"/>
        <w:rPr>
          <w:b/>
        </w:rPr>
      </w:pPr>
    </w:p>
    <w:p w:rsidR="004D4102" w:rsidRDefault="009E325B">
      <w:pPr>
        <w:spacing w:line="360" w:lineRule="auto"/>
        <w:jc w:val="both"/>
        <w:rPr>
          <w:b/>
        </w:rPr>
      </w:pPr>
      <w:r>
        <w:t xml:space="preserve">En el código de la figura 52 la fuente de datos </w:t>
      </w:r>
      <w:proofErr w:type="spellStart"/>
      <w:r>
        <w:t>ProductPrice</w:t>
      </w:r>
      <w:proofErr w:type="spellEnd"/>
      <w:r>
        <w:t xml:space="preserve"> tiene únicamente un campo llamado </w:t>
      </w:r>
      <w:proofErr w:type="spellStart"/>
      <w:r>
        <w:t>list</w:t>
      </w:r>
      <w:proofErr w:type="spellEnd"/>
      <w:r>
        <w:t xml:space="preserve"> que es alimentado con la información de la fuente de datos </w:t>
      </w:r>
      <w:proofErr w:type="spellStart"/>
      <w:r>
        <w:t>ProductPriceList</w:t>
      </w:r>
      <w:proofErr w:type="spellEnd"/>
      <w:r>
        <w:t xml:space="preserve"> y visualizado en forma de tabla en la figura 53. Como se puede observar únicamente se visualizan los campos Lista de precio y valor ya que en el código de la figura 48 se indican que únicamente se visualicen dichos campos y no todos mediante la etiqueta</w:t>
      </w:r>
      <w:r>
        <w:rPr>
          <w:b/>
        </w:rPr>
        <w:t xml:space="preserve"> </w:t>
      </w:r>
      <w:proofErr w:type="spellStart"/>
      <w:r>
        <w:rPr>
          <w:b/>
        </w:rPr>
        <w:t>fields</w:t>
      </w:r>
      <w:proofErr w:type="spellEnd"/>
      <w:r>
        <w:t xml:space="preserve">. </w:t>
      </w:r>
    </w:p>
    <w:p w:rsidR="004D4102" w:rsidRDefault="004D4102">
      <w:pPr>
        <w:spacing w:line="360" w:lineRule="auto"/>
        <w:jc w:val="center"/>
        <w:rPr>
          <w:b/>
        </w:rPr>
      </w:pPr>
    </w:p>
    <w:p w:rsidR="004D4102" w:rsidRDefault="004D4102">
      <w:pPr>
        <w:spacing w:line="360" w:lineRule="auto"/>
        <w:jc w:val="center"/>
        <w:rPr>
          <w:b/>
        </w:rPr>
      </w:pPr>
    </w:p>
    <w:p w:rsidR="004D4102" w:rsidRDefault="009E325B">
      <w:pPr>
        <w:spacing w:line="360" w:lineRule="auto"/>
        <w:jc w:val="center"/>
        <w:rPr>
          <w:b/>
        </w:rPr>
      </w:pPr>
      <w:r>
        <w:rPr>
          <w:b/>
          <w:noProof/>
        </w:rPr>
        <w:lastRenderedPageBreak/>
        <w:drawing>
          <wp:inline distT="114300" distB="114300" distL="114300" distR="114300">
            <wp:extent cx="5700713" cy="4026377"/>
            <wp:effectExtent l="0" t="0" r="0" b="0"/>
            <wp:docPr id="3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1"/>
                    <a:srcRect/>
                    <a:stretch>
                      <a:fillRect/>
                    </a:stretch>
                  </pic:blipFill>
                  <pic:spPr>
                    <a:xfrm>
                      <a:off x="0" y="0"/>
                      <a:ext cx="5700713" cy="4026377"/>
                    </a:xfrm>
                    <a:prstGeom prst="rect">
                      <a:avLst/>
                    </a:prstGeom>
                    <a:ln/>
                  </pic:spPr>
                </pic:pic>
              </a:graphicData>
            </a:graphic>
          </wp:inline>
        </w:drawing>
      </w:r>
    </w:p>
    <w:p w:rsidR="004D4102" w:rsidRDefault="004D4102">
      <w:pPr>
        <w:spacing w:line="360" w:lineRule="auto"/>
        <w:jc w:val="center"/>
        <w:rPr>
          <w:b/>
        </w:rPr>
      </w:pPr>
    </w:p>
    <w:p w:rsidR="004D4102" w:rsidRDefault="009E325B">
      <w:pPr>
        <w:spacing w:line="360" w:lineRule="auto"/>
        <w:jc w:val="center"/>
      </w:pPr>
      <w:r>
        <w:t>Figura 53. Vista de malla de los datos de una fuente de datos tal y como se indica en el código de la figura 54.</w:t>
      </w:r>
    </w:p>
    <w:p w:rsidR="004D4102" w:rsidRDefault="004D4102">
      <w:pPr>
        <w:spacing w:line="360" w:lineRule="auto"/>
        <w:rPr>
          <w:b/>
        </w:rPr>
      </w:pPr>
    </w:p>
    <w:p w:rsidR="004D4102" w:rsidRDefault="009E325B">
      <w:pPr>
        <w:spacing w:line="360" w:lineRule="auto"/>
        <w:rPr>
          <w:b/>
        </w:rPr>
      </w:pPr>
      <w:r>
        <w:rPr>
          <w:b/>
        </w:rPr>
        <w:t>3.4.- Tipos de datos</w:t>
      </w:r>
    </w:p>
    <w:p w:rsidR="004D4102" w:rsidRDefault="004D4102">
      <w:pPr>
        <w:spacing w:line="360" w:lineRule="auto"/>
        <w:jc w:val="both"/>
      </w:pPr>
    </w:p>
    <w:p w:rsidR="004D4102" w:rsidRDefault="009E325B">
      <w:pPr>
        <w:spacing w:line="360" w:lineRule="auto"/>
        <w:jc w:val="both"/>
      </w:pPr>
      <w:r>
        <w:t xml:space="preserve">En </w:t>
      </w:r>
      <w:proofErr w:type="spellStart"/>
      <w:r>
        <w:rPr>
          <w:b/>
        </w:rPr>
        <w:t>SWBForms</w:t>
      </w:r>
      <w:proofErr w:type="spellEnd"/>
      <w:r>
        <w:t xml:space="preserve"> se usan los siguientes tipos de datos que se indican mediante la </w:t>
      </w:r>
      <w:r w:rsidR="006E3965">
        <w:t xml:space="preserve">etiqueta </w:t>
      </w:r>
      <w:proofErr w:type="spellStart"/>
      <w:r w:rsidR="006E3965">
        <w:rPr>
          <w:b/>
        </w:rPr>
        <w:t>type</w:t>
      </w:r>
      <w:proofErr w:type="spellEnd"/>
      <w:r>
        <w:rPr>
          <w:b/>
        </w:rPr>
        <w:t xml:space="preserve"> </w:t>
      </w:r>
      <w:r>
        <w:t xml:space="preserve">como se puede observar por ejemplo el código de la figura 51. </w:t>
      </w:r>
    </w:p>
    <w:p w:rsidR="004D4102" w:rsidRDefault="009E325B">
      <w:pPr>
        <w:spacing w:line="360" w:lineRule="auto"/>
        <w:ind w:left="720"/>
        <w:rPr>
          <w:b/>
        </w:rPr>
      </w:pPr>
      <w:r>
        <w:rPr>
          <w:b/>
        </w:rPr>
        <w:t xml:space="preserve"> </w:t>
      </w:r>
    </w:p>
    <w:p w:rsidR="004D4102" w:rsidRDefault="009E325B">
      <w:pPr>
        <w:numPr>
          <w:ilvl w:val="0"/>
          <w:numId w:val="3"/>
        </w:numPr>
        <w:spacing w:line="360" w:lineRule="auto"/>
        <w:contextualSpacing/>
      </w:pPr>
      <w:proofErr w:type="spellStart"/>
      <w:r>
        <w:t>int</w:t>
      </w:r>
      <w:proofErr w:type="spellEnd"/>
    </w:p>
    <w:p w:rsidR="004D4102" w:rsidRDefault="009E325B">
      <w:pPr>
        <w:numPr>
          <w:ilvl w:val="0"/>
          <w:numId w:val="3"/>
        </w:numPr>
        <w:spacing w:line="360" w:lineRule="auto"/>
        <w:contextualSpacing/>
      </w:pPr>
      <w:proofErr w:type="spellStart"/>
      <w:r>
        <w:t>string</w:t>
      </w:r>
      <w:proofErr w:type="spellEnd"/>
    </w:p>
    <w:p w:rsidR="004D4102" w:rsidRDefault="009E325B">
      <w:pPr>
        <w:numPr>
          <w:ilvl w:val="0"/>
          <w:numId w:val="3"/>
        </w:numPr>
        <w:spacing w:line="360" w:lineRule="auto"/>
        <w:contextualSpacing/>
      </w:pPr>
      <w:proofErr w:type="spellStart"/>
      <w:r>
        <w:t>float</w:t>
      </w:r>
      <w:proofErr w:type="spellEnd"/>
    </w:p>
    <w:p w:rsidR="004D4102" w:rsidRDefault="009E325B">
      <w:pPr>
        <w:numPr>
          <w:ilvl w:val="0"/>
          <w:numId w:val="3"/>
        </w:numPr>
        <w:spacing w:line="360" w:lineRule="auto"/>
        <w:contextualSpacing/>
      </w:pPr>
      <w:proofErr w:type="spellStart"/>
      <w:r>
        <w:t>boolean</w:t>
      </w:r>
      <w:proofErr w:type="spellEnd"/>
    </w:p>
    <w:p w:rsidR="004D4102" w:rsidRDefault="009E325B">
      <w:pPr>
        <w:numPr>
          <w:ilvl w:val="0"/>
          <w:numId w:val="3"/>
        </w:numPr>
        <w:spacing w:line="360" w:lineRule="auto"/>
        <w:contextualSpacing/>
      </w:pPr>
      <w:proofErr w:type="spellStart"/>
      <w:r>
        <w:t>text</w:t>
      </w:r>
      <w:proofErr w:type="spellEnd"/>
    </w:p>
    <w:p w:rsidR="004D4102" w:rsidRDefault="009E325B">
      <w:pPr>
        <w:numPr>
          <w:ilvl w:val="0"/>
          <w:numId w:val="3"/>
        </w:numPr>
        <w:spacing w:line="360" w:lineRule="auto"/>
        <w:contextualSpacing/>
      </w:pPr>
      <w:r>
        <w:t>date</w:t>
      </w:r>
    </w:p>
    <w:p w:rsidR="004D4102" w:rsidRDefault="009E325B">
      <w:pPr>
        <w:numPr>
          <w:ilvl w:val="0"/>
          <w:numId w:val="3"/>
        </w:numPr>
        <w:spacing w:line="360" w:lineRule="auto"/>
        <w:contextualSpacing/>
      </w:pPr>
      <w:proofErr w:type="spellStart"/>
      <w:r>
        <w:t>select</w:t>
      </w:r>
      <w:proofErr w:type="spellEnd"/>
    </w:p>
    <w:p w:rsidR="004D4102" w:rsidRDefault="009E325B">
      <w:pPr>
        <w:numPr>
          <w:ilvl w:val="0"/>
          <w:numId w:val="3"/>
        </w:numPr>
        <w:spacing w:line="360" w:lineRule="auto"/>
        <w:contextualSpacing/>
      </w:pPr>
      <w:proofErr w:type="spellStart"/>
      <w:r>
        <w:t>double</w:t>
      </w:r>
      <w:proofErr w:type="spellEnd"/>
    </w:p>
    <w:p w:rsidR="004D4102" w:rsidRDefault="009E325B">
      <w:pPr>
        <w:numPr>
          <w:ilvl w:val="0"/>
          <w:numId w:val="3"/>
        </w:numPr>
        <w:spacing w:line="360" w:lineRule="auto"/>
        <w:contextualSpacing/>
      </w:pPr>
      <w:proofErr w:type="spellStart"/>
      <w:r>
        <w:t>long</w:t>
      </w:r>
      <w:proofErr w:type="spellEnd"/>
    </w:p>
    <w:p w:rsidR="006E3965" w:rsidRDefault="006E3965" w:rsidP="006E3965">
      <w:pPr>
        <w:spacing w:line="360" w:lineRule="auto"/>
        <w:contextualSpacing/>
      </w:pPr>
    </w:p>
    <w:p w:rsidR="006E3965" w:rsidRDefault="006E3965" w:rsidP="006E3965">
      <w:pPr>
        <w:spacing w:line="360" w:lineRule="auto"/>
        <w:contextualSpacing/>
      </w:pPr>
    </w:p>
    <w:p w:rsidR="004D4102" w:rsidRDefault="009E325B">
      <w:pPr>
        <w:spacing w:line="360" w:lineRule="auto"/>
        <w:rPr>
          <w:b/>
        </w:rPr>
      </w:pPr>
      <w:r>
        <w:rPr>
          <w:b/>
        </w:rPr>
        <w:lastRenderedPageBreak/>
        <w:t>3.5.- Modificadores de datos</w:t>
      </w:r>
    </w:p>
    <w:p w:rsidR="004D4102" w:rsidRDefault="004D4102">
      <w:pPr>
        <w:spacing w:line="360" w:lineRule="auto"/>
        <w:jc w:val="both"/>
        <w:rPr>
          <w:b/>
        </w:rPr>
      </w:pPr>
    </w:p>
    <w:p w:rsidR="004D4102" w:rsidRDefault="009E325B">
      <w:pPr>
        <w:spacing w:line="360" w:lineRule="auto"/>
        <w:jc w:val="both"/>
      </w:pPr>
      <w:proofErr w:type="spellStart"/>
      <w:r>
        <w:rPr>
          <w:b/>
        </w:rPr>
        <w:t>SWBForms</w:t>
      </w:r>
      <w:proofErr w:type="spellEnd"/>
      <w:r>
        <w:t xml:space="preserve"> </w:t>
      </w:r>
      <w:r w:rsidR="006E3965">
        <w:t>proporciona los</w:t>
      </w:r>
      <w:r>
        <w:t xml:space="preserve"> siguientes modificadores para los campos dentro de un formulario a nivel de formato y configuración.  </w:t>
      </w:r>
    </w:p>
    <w:p w:rsidR="004D4102" w:rsidRDefault="009E325B">
      <w:pPr>
        <w:numPr>
          <w:ilvl w:val="0"/>
          <w:numId w:val="4"/>
        </w:numPr>
        <w:spacing w:line="360" w:lineRule="auto"/>
        <w:contextualSpacing/>
      </w:pPr>
      <w:proofErr w:type="spellStart"/>
      <w:r>
        <w:t>header</w:t>
      </w:r>
      <w:proofErr w:type="spellEnd"/>
    </w:p>
    <w:p w:rsidR="004D4102" w:rsidRDefault="009E325B">
      <w:pPr>
        <w:numPr>
          <w:ilvl w:val="0"/>
          <w:numId w:val="4"/>
        </w:numPr>
        <w:spacing w:line="360" w:lineRule="auto"/>
        <w:contextualSpacing/>
      </w:pPr>
      <w:proofErr w:type="spellStart"/>
      <w:r>
        <w:t>rowSpacer</w:t>
      </w:r>
      <w:proofErr w:type="spellEnd"/>
    </w:p>
    <w:p w:rsidR="004D4102" w:rsidRDefault="006E3965">
      <w:pPr>
        <w:numPr>
          <w:ilvl w:val="0"/>
          <w:numId w:val="4"/>
        </w:numPr>
        <w:spacing w:line="360" w:lineRule="auto"/>
        <w:contextualSpacing/>
      </w:pPr>
      <w:proofErr w:type="spellStart"/>
      <w:r>
        <w:t>length</w:t>
      </w:r>
      <w:proofErr w:type="spellEnd"/>
      <w:r>
        <w:t xml:space="preserve"> </w:t>
      </w:r>
    </w:p>
    <w:p w:rsidR="004D4102" w:rsidRDefault="009E325B">
      <w:pPr>
        <w:numPr>
          <w:ilvl w:val="0"/>
          <w:numId w:val="4"/>
        </w:numPr>
        <w:spacing w:line="360" w:lineRule="auto"/>
        <w:contextualSpacing/>
      </w:pPr>
      <w:proofErr w:type="spellStart"/>
      <w:r>
        <w:t>required</w:t>
      </w:r>
      <w:proofErr w:type="spellEnd"/>
    </w:p>
    <w:p w:rsidR="004D4102" w:rsidRDefault="009E325B">
      <w:pPr>
        <w:numPr>
          <w:ilvl w:val="0"/>
          <w:numId w:val="4"/>
        </w:numPr>
        <w:spacing w:line="360" w:lineRule="auto"/>
        <w:contextualSpacing/>
      </w:pPr>
      <w:proofErr w:type="spellStart"/>
      <w:r>
        <w:t>defaultValue</w:t>
      </w:r>
      <w:proofErr w:type="spellEnd"/>
    </w:p>
    <w:p w:rsidR="004D4102" w:rsidRDefault="009E325B">
      <w:pPr>
        <w:numPr>
          <w:ilvl w:val="0"/>
          <w:numId w:val="4"/>
        </w:numPr>
        <w:spacing w:line="360" w:lineRule="auto"/>
        <w:contextualSpacing/>
      </w:pPr>
      <w:proofErr w:type="spellStart"/>
      <w:r>
        <w:t>defaultDynamicValue</w:t>
      </w:r>
      <w:proofErr w:type="spellEnd"/>
    </w:p>
    <w:p w:rsidR="004D4102" w:rsidRDefault="009E325B">
      <w:pPr>
        <w:numPr>
          <w:ilvl w:val="0"/>
          <w:numId w:val="4"/>
        </w:numPr>
        <w:spacing w:line="360" w:lineRule="auto"/>
        <w:contextualSpacing/>
      </w:pPr>
      <w:proofErr w:type="spellStart"/>
      <w:r>
        <w:t>emptyCellValue</w:t>
      </w:r>
      <w:proofErr w:type="spellEnd"/>
    </w:p>
    <w:p w:rsidR="004D4102" w:rsidRDefault="009E325B">
      <w:pPr>
        <w:numPr>
          <w:ilvl w:val="0"/>
          <w:numId w:val="4"/>
        </w:numPr>
        <w:spacing w:line="360" w:lineRule="auto"/>
        <w:contextualSpacing/>
      </w:pPr>
      <w:proofErr w:type="spellStart"/>
      <w:r>
        <w:t>multiple</w:t>
      </w:r>
      <w:proofErr w:type="spellEnd"/>
      <w:r>
        <w:t xml:space="preserve">                          </w:t>
      </w:r>
    </w:p>
    <w:p w:rsidR="004D4102" w:rsidRDefault="009E325B">
      <w:pPr>
        <w:numPr>
          <w:ilvl w:val="0"/>
          <w:numId w:val="4"/>
        </w:numPr>
        <w:spacing w:line="360" w:lineRule="auto"/>
        <w:contextualSpacing/>
      </w:pPr>
      <w:proofErr w:type="spellStart"/>
      <w:r>
        <w:t>multipleAppearance</w:t>
      </w:r>
      <w:proofErr w:type="spellEnd"/>
      <w:r>
        <w:t xml:space="preserve">     [ </w:t>
      </w:r>
      <w:proofErr w:type="spellStart"/>
      <w:r>
        <w:t>picklist</w:t>
      </w:r>
      <w:proofErr w:type="spellEnd"/>
      <w:r>
        <w:t xml:space="preserve"> | </w:t>
      </w:r>
      <w:proofErr w:type="spellStart"/>
      <w:r>
        <w:t>grid</w:t>
      </w:r>
      <w:proofErr w:type="spellEnd"/>
      <w:r>
        <w:t>]</w:t>
      </w:r>
    </w:p>
    <w:p w:rsidR="004D4102" w:rsidRDefault="009E325B">
      <w:pPr>
        <w:numPr>
          <w:ilvl w:val="0"/>
          <w:numId w:val="4"/>
        </w:numPr>
        <w:spacing w:line="360" w:lineRule="auto"/>
        <w:contextualSpacing/>
      </w:pPr>
      <w:proofErr w:type="spellStart"/>
      <w:r>
        <w:rPr>
          <w:u w:val="single"/>
        </w:rPr>
        <w:t>disabled</w:t>
      </w:r>
      <w:proofErr w:type="spellEnd"/>
    </w:p>
    <w:p w:rsidR="004D4102" w:rsidRDefault="009E325B">
      <w:pPr>
        <w:numPr>
          <w:ilvl w:val="0"/>
          <w:numId w:val="4"/>
        </w:numPr>
        <w:spacing w:line="360" w:lineRule="auto"/>
        <w:contextualSpacing/>
      </w:pPr>
      <w:proofErr w:type="spellStart"/>
      <w:r>
        <w:t>canEdit</w:t>
      </w:r>
      <w:proofErr w:type="spellEnd"/>
      <w:r>
        <w:t xml:space="preserve">     </w:t>
      </w:r>
      <w:r>
        <w:tab/>
      </w:r>
    </w:p>
    <w:p w:rsidR="004D4102" w:rsidRDefault="009E325B">
      <w:pPr>
        <w:numPr>
          <w:ilvl w:val="0"/>
          <w:numId w:val="4"/>
        </w:numPr>
        <w:spacing w:line="360" w:lineRule="auto"/>
        <w:contextualSpacing/>
        <w:rPr>
          <w:i/>
        </w:rPr>
      </w:pPr>
      <w:proofErr w:type="spellStart"/>
      <w:r>
        <w:rPr>
          <w:i/>
        </w:rPr>
        <w:t>readOnly</w:t>
      </w:r>
      <w:proofErr w:type="spellEnd"/>
    </w:p>
    <w:p w:rsidR="004D4102" w:rsidRDefault="009E325B">
      <w:pPr>
        <w:numPr>
          <w:ilvl w:val="0"/>
          <w:numId w:val="4"/>
        </w:numPr>
        <w:spacing w:line="360" w:lineRule="auto"/>
        <w:contextualSpacing/>
      </w:pPr>
      <w:proofErr w:type="spellStart"/>
      <w:r>
        <w:rPr>
          <w:u w:val="single"/>
        </w:rPr>
        <w:t>useTextField</w:t>
      </w:r>
      <w:proofErr w:type="spellEnd"/>
    </w:p>
    <w:p w:rsidR="004D4102" w:rsidRDefault="009E325B">
      <w:pPr>
        <w:numPr>
          <w:ilvl w:val="0"/>
          <w:numId w:val="4"/>
        </w:numPr>
        <w:spacing w:line="360" w:lineRule="auto"/>
        <w:contextualSpacing/>
      </w:pPr>
      <w:proofErr w:type="spellStart"/>
      <w:r>
        <w:t>prompt</w:t>
      </w:r>
      <w:proofErr w:type="spellEnd"/>
      <w:r>
        <w:tab/>
      </w:r>
      <w:r>
        <w:tab/>
      </w:r>
    </w:p>
    <w:p w:rsidR="004D4102" w:rsidRDefault="009E325B">
      <w:pPr>
        <w:numPr>
          <w:ilvl w:val="0"/>
          <w:numId w:val="4"/>
        </w:numPr>
        <w:spacing w:line="360" w:lineRule="auto"/>
        <w:contextualSpacing/>
      </w:pPr>
      <w:proofErr w:type="spellStart"/>
      <w:r>
        <w:rPr>
          <w:u w:val="single"/>
        </w:rPr>
        <w:t>mask</w:t>
      </w:r>
      <w:proofErr w:type="spellEnd"/>
    </w:p>
    <w:p w:rsidR="004D4102" w:rsidRDefault="009E325B">
      <w:pPr>
        <w:numPr>
          <w:ilvl w:val="0"/>
          <w:numId w:val="4"/>
        </w:numPr>
        <w:spacing w:line="360" w:lineRule="auto"/>
        <w:contextualSpacing/>
      </w:pPr>
      <w:proofErr w:type="spellStart"/>
      <w:r>
        <w:rPr>
          <w:u w:val="single"/>
        </w:rPr>
        <w:t>hint</w:t>
      </w:r>
      <w:proofErr w:type="spellEnd"/>
    </w:p>
    <w:p w:rsidR="004D4102" w:rsidRDefault="009E325B">
      <w:pPr>
        <w:numPr>
          <w:ilvl w:val="0"/>
          <w:numId w:val="4"/>
        </w:numPr>
        <w:spacing w:line="360" w:lineRule="auto"/>
        <w:contextualSpacing/>
      </w:pPr>
      <w:proofErr w:type="spellStart"/>
      <w:r>
        <w:t>showHint</w:t>
      </w:r>
      <w:proofErr w:type="spellEnd"/>
    </w:p>
    <w:p w:rsidR="004D4102" w:rsidRDefault="009E325B">
      <w:pPr>
        <w:numPr>
          <w:ilvl w:val="0"/>
          <w:numId w:val="4"/>
        </w:numPr>
        <w:spacing w:line="360" w:lineRule="auto"/>
        <w:contextualSpacing/>
      </w:pPr>
      <w:proofErr w:type="spellStart"/>
      <w:r>
        <w:rPr>
          <w:u w:val="single"/>
        </w:rPr>
        <w:t>showHintInField</w:t>
      </w:r>
      <w:proofErr w:type="spellEnd"/>
      <w:r>
        <w:rPr>
          <w:u w:val="single"/>
        </w:rPr>
        <w:t xml:space="preserve"> </w:t>
      </w:r>
      <w:r>
        <w:t xml:space="preserve"> </w:t>
      </w:r>
      <w:r>
        <w:tab/>
        <w:t>[</w:t>
      </w:r>
      <w:proofErr w:type="spellStart"/>
      <w:r>
        <w:t>true|false</w:t>
      </w:r>
      <w:proofErr w:type="spellEnd"/>
      <w:r>
        <w:t>]</w:t>
      </w:r>
    </w:p>
    <w:p w:rsidR="004D4102" w:rsidRDefault="009E325B">
      <w:pPr>
        <w:numPr>
          <w:ilvl w:val="0"/>
          <w:numId w:val="4"/>
        </w:numPr>
        <w:spacing w:line="360" w:lineRule="auto"/>
        <w:contextualSpacing/>
      </w:pPr>
      <w:proofErr w:type="spellStart"/>
      <w:r>
        <w:t>editorType</w:t>
      </w:r>
      <w:proofErr w:type="spellEnd"/>
      <w:r>
        <w:t xml:space="preserve">   </w:t>
      </w:r>
      <w:proofErr w:type="gramStart"/>
      <w:r>
        <w:t xml:space="preserve">   [</w:t>
      </w:r>
      <w:proofErr w:type="spellStart"/>
      <w:proofErr w:type="gramEnd"/>
      <w:r>
        <w:t>spinner</w:t>
      </w:r>
      <w:proofErr w:type="spellEnd"/>
      <w:r>
        <w:t xml:space="preserve"> (</w:t>
      </w:r>
      <w:proofErr w:type="spellStart"/>
      <w:r>
        <w:t>SpinnerItem</w:t>
      </w:r>
      <w:proofErr w:type="spellEnd"/>
      <w:r>
        <w:t xml:space="preserve">)| </w:t>
      </w:r>
      <w:proofErr w:type="spellStart"/>
      <w:r>
        <w:t>TextItem</w:t>
      </w:r>
      <w:proofErr w:type="spellEnd"/>
      <w:r>
        <w:t xml:space="preserve"> ], </w:t>
      </w:r>
      <w:proofErr w:type="spellStart"/>
      <w:r>
        <w:t>defaultValue,min,max</w:t>
      </w:r>
      <w:proofErr w:type="spellEnd"/>
    </w:p>
    <w:p w:rsidR="004D4102" w:rsidRDefault="009E325B">
      <w:pPr>
        <w:numPr>
          <w:ilvl w:val="0"/>
          <w:numId w:val="4"/>
        </w:numPr>
        <w:spacing w:line="360" w:lineRule="auto"/>
        <w:contextualSpacing/>
      </w:pPr>
      <w:proofErr w:type="spellStart"/>
      <w:r>
        <w:t>writeStackedIcons</w:t>
      </w:r>
      <w:proofErr w:type="spellEnd"/>
      <w:r>
        <w:tab/>
        <w:t>[</w:t>
      </w:r>
      <w:proofErr w:type="spellStart"/>
      <w:r>
        <w:t>true|false</w:t>
      </w:r>
      <w:proofErr w:type="spellEnd"/>
      <w:r>
        <w:t>]</w:t>
      </w:r>
    </w:p>
    <w:p w:rsidR="004D4102" w:rsidRDefault="009E325B">
      <w:pPr>
        <w:numPr>
          <w:ilvl w:val="0"/>
          <w:numId w:val="4"/>
        </w:numPr>
        <w:spacing w:line="360" w:lineRule="auto"/>
        <w:contextualSpacing/>
      </w:pPr>
      <w:proofErr w:type="spellStart"/>
      <w:r>
        <w:t>format</w:t>
      </w:r>
      <w:proofErr w:type="spellEnd"/>
    </w:p>
    <w:p w:rsidR="004D4102" w:rsidRDefault="009E325B">
      <w:pPr>
        <w:numPr>
          <w:ilvl w:val="0"/>
          <w:numId w:val="4"/>
        </w:numPr>
        <w:spacing w:line="360" w:lineRule="auto"/>
        <w:contextualSpacing/>
      </w:pPr>
      <w:proofErr w:type="spellStart"/>
      <w:r>
        <w:rPr>
          <w:u w:val="single"/>
        </w:rPr>
        <w:t>titleOrientation</w:t>
      </w:r>
      <w:proofErr w:type="spellEnd"/>
      <w:r>
        <w:rPr>
          <w:u w:val="single"/>
        </w:rPr>
        <w:t xml:space="preserve"> </w:t>
      </w:r>
      <w:r>
        <w:t xml:space="preserve">  top | </w:t>
      </w:r>
      <w:proofErr w:type="spellStart"/>
      <w:r>
        <w:t>left</w:t>
      </w:r>
      <w:proofErr w:type="spellEnd"/>
    </w:p>
    <w:p w:rsidR="006E3965" w:rsidRDefault="009E325B" w:rsidP="00827A84">
      <w:pPr>
        <w:numPr>
          <w:ilvl w:val="0"/>
          <w:numId w:val="4"/>
        </w:numPr>
        <w:spacing w:line="360" w:lineRule="auto"/>
        <w:contextualSpacing/>
      </w:pPr>
      <w:proofErr w:type="spellStart"/>
      <w:r w:rsidRPr="006E3965">
        <w:rPr>
          <w:u w:val="single"/>
        </w:rPr>
        <w:t>startRow</w:t>
      </w:r>
      <w:proofErr w:type="spellEnd"/>
      <w:r w:rsidRPr="006E3965">
        <w:rPr>
          <w:u w:val="single"/>
        </w:rPr>
        <w:t xml:space="preserve"> </w:t>
      </w:r>
      <w:r>
        <w:t xml:space="preserve">            true| false  </w:t>
      </w:r>
    </w:p>
    <w:p w:rsidR="004D4102" w:rsidRDefault="009E325B" w:rsidP="00827A84">
      <w:pPr>
        <w:numPr>
          <w:ilvl w:val="0"/>
          <w:numId w:val="4"/>
        </w:numPr>
        <w:spacing w:line="360" w:lineRule="auto"/>
        <w:contextualSpacing/>
      </w:pPr>
      <w:proofErr w:type="spellStart"/>
      <w:r>
        <w:t>endRow</w:t>
      </w:r>
      <w:proofErr w:type="spellEnd"/>
    </w:p>
    <w:p w:rsidR="006E3965" w:rsidRDefault="009E325B" w:rsidP="008A02D7">
      <w:pPr>
        <w:numPr>
          <w:ilvl w:val="0"/>
          <w:numId w:val="4"/>
        </w:numPr>
        <w:spacing w:line="360" w:lineRule="auto"/>
        <w:contextualSpacing/>
      </w:pPr>
      <w:proofErr w:type="spellStart"/>
      <w:r>
        <w:t>numCols</w:t>
      </w:r>
      <w:proofErr w:type="spellEnd"/>
      <w:r>
        <w:t xml:space="preserve">           </w:t>
      </w:r>
    </w:p>
    <w:p w:rsidR="004D4102" w:rsidRDefault="009E325B" w:rsidP="008A02D7">
      <w:pPr>
        <w:numPr>
          <w:ilvl w:val="0"/>
          <w:numId w:val="4"/>
        </w:numPr>
        <w:spacing w:line="360" w:lineRule="auto"/>
        <w:contextualSpacing/>
      </w:pPr>
      <w:proofErr w:type="spellStart"/>
      <w:r>
        <w:t>colSpan</w:t>
      </w:r>
      <w:proofErr w:type="spellEnd"/>
    </w:p>
    <w:p w:rsidR="004D4102" w:rsidRDefault="009E325B">
      <w:pPr>
        <w:numPr>
          <w:ilvl w:val="0"/>
          <w:numId w:val="4"/>
        </w:numPr>
        <w:spacing w:line="360" w:lineRule="auto"/>
        <w:contextualSpacing/>
      </w:pPr>
      <w:proofErr w:type="spellStart"/>
      <w:r>
        <w:t>width</w:t>
      </w:r>
      <w:proofErr w:type="spellEnd"/>
    </w:p>
    <w:p w:rsidR="004D4102" w:rsidRDefault="009E325B">
      <w:pPr>
        <w:numPr>
          <w:ilvl w:val="0"/>
          <w:numId w:val="4"/>
        </w:numPr>
        <w:spacing w:line="360" w:lineRule="auto"/>
        <w:contextualSpacing/>
      </w:pPr>
      <w:proofErr w:type="spellStart"/>
      <w:r>
        <w:t>autoComplete</w:t>
      </w:r>
      <w:proofErr w:type="spellEnd"/>
    </w:p>
    <w:p w:rsidR="004D4102" w:rsidRDefault="009E325B">
      <w:pPr>
        <w:numPr>
          <w:ilvl w:val="0"/>
          <w:numId w:val="4"/>
        </w:numPr>
        <w:spacing w:line="360" w:lineRule="auto"/>
        <w:contextualSpacing/>
      </w:pPr>
      <w:proofErr w:type="spellStart"/>
      <w:r>
        <w:t>depentSelect</w:t>
      </w:r>
      <w:proofErr w:type="spellEnd"/>
    </w:p>
    <w:p w:rsidR="004D4102" w:rsidRDefault="009E325B">
      <w:pPr>
        <w:numPr>
          <w:ilvl w:val="0"/>
          <w:numId w:val="4"/>
        </w:numPr>
        <w:spacing w:line="360" w:lineRule="auto"/>
        <w:contextualSpacing/>
      </w:pPr>
      <w:proofErr w:type="spellStart"/>
      <w:r>
        <w:t>isUnique</w:t>
      </w:r>
      <w:proofErr w:type="spellEnd"/>
    </w:p>
    <w:p w:rsidR="004D4102" w:rsidRDefault="009E325B">
      <w:pPr>
        <w:numPr>
          <w:ilvl w:val="0"/>
          <w:numId w:val="4"/>
        </w:numPr>
        <w:spacing w:line="360" w:lineRule="auto"/>
        <w:contextualSpacing/>
      </w:pPr>
      <w:proofErr w:type="spellStart"/>
      <w:r>
        <w:t>title</w:t>
      </w:r>
      <w:proofErr w:type="spellEnd"/>
    </w:p>
    <w:p w:rsidR="006E3965" w:rsidRDefault="006E3965" w:rsidP="006E3965">
      <w:pPr>
        <w:spacing w:line="360" w:lineRule="auto"/>
        <w:contextualSpacing/>
      </w:pPr>
    </w:p>
    <w:p w:rsidR="006E3965" w:rsidRDefault="006E3965" w:rsidP="006E3965">
      <w:pPr>
        <w:spacing w:line="360" w:lineRule="auto"/>
        <w:contextualSpacing/>
      </w:pPr>
    </w:p>
    <w:p w:rsidR="004D4102" w:rsidRDefault="009E325B">
      <w:pPr>
        <w:spacing w:line="360" w:lineRule="auto"/>
        <w:rPr>
          <w:b/>
        </w:rPr>
      </w:pPr>
      <w:r>
        <w:rPr>
          <w:b/>
        </w:rPr>
        <w:lastRenderedPageBreak/>
        <w:t xml:space="preserve">3.6.- </w:t>
      </w:r>
      <w:proofErr w:type="spellStart"/>
      <w:r>
        <w:rPr>
          <w:b/>
        </w:rPr>
        <w:t>selectFields</w:t>
      </w:r>
      <w:proofErr w:type="spellEnd"/>
    </w:p>
    <w:p w:rsidR="004D4102" w:rsidRDefault="004D4102">
      <w:pPr>
        <w:spacing w:line="360" w:lineRule="auto"/>
        <w:jc w:val="both"/>
      </w:pPr>
    </w:p>
    <w:p w:rsidR="004D4102" w:rsidRDefault="009E325B">
      <w:pPr>
        <w:spacing w:line="360" w:lineRule="auto"/>
        <w:jc w:val="both"/>
      </w:pPr>
      <w:r>
        <w:t xml:space="preserve">La etiqueta </w:t>
      </w:r>
      <w:proofErr w:type="spellStart"/>
      <w:r>
        <w:rPr>
          <w:b/>
        </w:rPr>
        <w:t>selectFields</w:t>
      </w:r>
      <w:proofErr w:type="spellEnd"/>
      <w:r>
        <w:t xml:space="preserve"> permite indicar que un campo será llenado con la información de una tabla con múltiples de una fuente de datos. Por </w:t>
      </w:r>
      <w:r w:rsidR="006E3965">
        <w:t>ejemplo,</w:t>
      </w:r>
      <w:r>
        <w:t xml:space="preserve"> en la definición de la clase </w:t>
      </w:r>
      <w:proofErr w:type="spellStart"/>
      <w:r>
        <w:t>Product</w:t>
      </w:r>
      <w:proofErr w:type="spellEnd"/>
      <w:r>
        <w:t xml:space="preserve"> que se muestra en la figura 45, podemos observar que se hace uso de la etiqueta </w:t>
      </w:r>
      <w:proofErr w:type="spellStart"/>
      <w:r>
        <w:rPr>
          <w:b/>
        </w:rPr>
        <w:t>selectFields</w:t>
      </w:r>
      <w:proofErr w:type="spellEnd"/>
      <w:r>
        <w:t>, dicha etiqueta que se utiliza en la definición del campo con nombre “</w:t>
      </w:r>
      <w:r w:rsidR="006E3965">
        <w:t>CFDI” indica</w:t>
      </w:r>
      <w:r>
        <w:t xml:space="preserve"> que dicho campo tiene que ser llenado con información de los campos </w:t>
      </w:r>
      <w:proofErr w:type="spellStart"/>
      <w:r>
        <w:t>type</w:t>
      </w:r>
      <w:proofErr w:type="spellEnd"/>
      <w:r>
        <w:t xml:space="preserve">, </w:t>
      </w:r>
      <w:proofErr w:type="spellStart"/>
      <w:r>
        <w:t>division</w:t>
      </w:r>
      <w:proofErr w:type="spellEnd"/>
      <w:r>
        <w:t xml:space="preserve">, </w:t>
      </w:r>
      <w:proofErr w:type="spellStart"/>
      <w:r>
        <w:t>group</w:t>
      </w:r>
      <w:proofErr w:type="spellEnd"/>
      <w:r>
        <w:t xml:space="preserve"> y </w:t>
      </w:r>
      <w:proofErr w:type="spellStart"/>
      <w:r>
        <w:t>class</w:t>
      </w:r>
      <w:proofErr w:type="spellEnd"/>
      <w:r>
        <w:t xml:space="preserve"> de la fuente de datos CFDI, ver figura 56. </w:t>
      </w:r>
    </w:p>
    <w:p w:rsidR="004D4102" w:rsidRDefault="004D4102">
      <w:pPr>
        <w:spacing w:line="360" w:lineRule="auto"/>
        <w:jc w:val="both"/>
      </w:pPr>
    </w:p>
    <w:p w:rsidR="004D4102" w:rsidRDefault="009E325B">
      <w:pPr>
        <w:spacing w:line="360" w:lineRule="auto"/>
      </w:pPr>
      <w:r>
        <w:rPr>
          <w:noProof/>
        </w:rPr>
        <w:drawing>
          <wp:inline distT="114300" distB="114300" distL="114300" distR="114300">
            <wp:extent cx="5734050" cy="1104900"/>
            <wp:effectExtent l="0" t="0" r="0" b="0"/>
            <wp:docPr id="10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72"/>
                    <a:srcRect/>
                    <a:stretch>
                      <a:fillRect/>
                    </a:stretch>
                  </pic:blipFill>
                  <pic:spPr>
                    <a:xfrm>
                      <a:off x="0" y="0"/>
                      <a:ext cx="5734050" cy="1104900"/>
                    </a:xfrm>
                    <a:prstGeom prst="rect">
                      <a:avLst/>
                    </a:prstGeom>
                    <a:ln/>
                  </pic:spPr>
                </pic:pic>
              </a:graphicData>
            </a:graphic>
          </wp:inline>
        </w:drawing>
      </w:r>
    </w:p>
    <w:p w:rsidR="004D4102" w:rsidRDefault="009E325B">
      <w:pPr>
        <w:spacing w:line="360" w:lineRule="auto"/>
        <w:jc w:val="center"/>
        <w:rPr>
          <w:b/>
          <w:u w:val="single"/>
        </w:rPr>
      </w:pPr>
      <w:r>
        <w:t xml:space="preserve">Figura 56. Asociación entre campos de múltiples fuentes de datos en un formulario. </w:t>
      </w:r>
    </w:p>
    <w:p w:rsidR="004D4102" w:rsidRDefault="004D4102">
      <w:pPr>
        <w:spacing w:line="360" w:lineRule="auto"/>
        <w:rPr>
          <w:b/>
          <w:u w:val="single"/>
        </w:rPr>
      </w:pPr>
    </w:p>
    <w:p w:rsidR="004D4102" w:rsidRDefault="009E325B">
      <w:pPr>
        <w:spacing w:line="360" w:lineRule="auto"/>
        <w:jc w:val="both"/>
        <w:rPr>
          <w:sz w:val="12"/>
          <w:szCs w:val="12"/>
        </w:rPr>
      </w:pPr>
      <w:r>
        <w:t xml:space="preserve">De esta forma cuando se desee actualizar el valor del campo “CFDI” de la fuente de datos </w:t>
      </w:r>
      <w:proofErr w:type="spellStart"/>
      <w:r>
        <w:t>Product</w:t>
      </w:r>
      <w:proofErr w:type="spellEnd"/>
      <w:r>
        <w:t xml:space="preserve"> en un formulario, los valores posibles se toman de los campos de la fuente de datos CFDI previamente definidos en la figura 51 como se observa en la figura 57. </w:t>
      </w:r>
    </w:p>
    <w:p w:rsidR="004D4102" w:rsidRDefault="009E325B">
      <w:pPr>
        <w:spacing w:line="360" w:lineRule="auto"/>
        <w:jc w:val="center"/>
        <w:rPr>
          <w:b/>
        </w:rPr>
      </w:pPr>
      <w:r>
        <w:rPr>
          <w:noProof/>
        </w:rPr>
        <w:drawing>
          <wp:inline distT="114300" distB="114300" distL="114300" distR="114300">
            <wp:extent cx="4878388" cy="3388526"/>
            <wp:effectExtent l="0" t="0" r="0" b="0"/>
            <wp:docPr id="2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3"/>
                    <a:srcRect/>
                    <a:stretch>
                      <a:fillRect/>
                    </a:stretch>
                  </pic:blipFill>
                  <pic:spPr>
                    <a:xfrm>
                      <a:off x="0" y="0"/>
                      <a:ext cx="4878388" cy="3388526"/>
                    </a:xfrm>
                    <a:prstGeom prst="rect">
                      <a:avLst/>
                    </a:prstGeom>
                    <a:ln/>
                  </pic:spPr>
                </pic:pic>
              </a:graphicData>
            </a:graphic>
          </wp:inline>
        </w:drawing>
      </w:r>
    </w:p>
    <w:p w:rsidR="006E3965" w:rsidRDefault="009E325B">
      <w:pPr>
        <w:spacing w:line="360" w:lineRule="auto"/>
        <w:jc w:val="center"/>
      </w:pPr>
      <w:r>
        <w:t xml:space="preserve">Figura 57. Efecto visual producido en el formulario </w:t>
      </w:r>
      <w:proofErr w:type="spellStart"/>
      <w:r>
        <w:t>Product</w:t>
      </w:r>
      <w:proofErr w:type="spellEnd"/>
      <w:r>
        <w:t xml:space="preserve"> producido mediante el uso de la etiqueta </w:t>
      </w:r>
      <w:proofErr w:type="spellStart"/>
      <w:r>
        <w:rPr>
          <w:b/>
        </w:rPr>
        <w:t>selectFields</w:t>
      </w:r>
      <w:proofErr w:type="spellEnd"/>
      <w:r w:rsidR="006E3965">
        <w:t xml:space="preserve">. </w:t>
      </w:r>
    </w:p>
    <w:p w:rsidR="004D4102" w:rsidRDefault="009E325B">
      <w:pPr>
        <w:spacing w:line="360" w:lineRule="auto"/>
        <w:jc w:val="center"/>
        <w:rPr>
          <w:b/>
        </w:rPr>
      </w:pPr>
      <w:r>
        <w:t xml:space="preserve"> </w:t>
      </w:r>
    </w:p>
    <w:p w:rsidR="004D4102" w:rsidRDefault="009E325B">
      <w:pPr>
        <w:spacing w:line="360" w:lineRule="auto"/>
        <w:rPr>
          <w:b/>
        </w:rPr>
      </w:pPr>
      <w:r>
        <w:rPr>
          <w:b/>
        </w:rPr>
        <w:lastRenderedPageBreak/>
        <w:t xml:space="preserve">3.7.- </w:t>
      </w:r>
      <w:proofErr w:type="spellStart"/>
      <w:r>
        <w:rPr>
          <w:b/>
        </w:rPr>
        <w:t>ShowIf</w:t>
      </w:r>
      <w:proofErr w:type="spellEnd"/>
      <w:r>
        <w:rPr>
          <w:b/>
        </w:rPr>
        <w:t xml:space="preserve"> </w:t>
      </w:r>
    </w:p>
    <w:p w:rsidR="004D4102" w:rsidRDefault="004D4102">
      <w:pPr>
        <w:spacing w:line="360" w:lineRule="auto"/>
        <w:jc w:val="both"/>
      </w:pPr>
    </w:p>
    <w:p w:rsidR="004D4102" w:rsidRDefault="009E325B">
      <w:pPr>
        <w:spacing w:line="360" w:lineRule="auto"/>
        <w:jc w:val="both"/>
      </w:pPr>
      <w:r>
        <w:t xml:space="preserve">La etiqueta </w:t>
      </w:r>
      <w:proofErr w:type="spellStart"/>
      <w:r>
        <w:rPr>
          <w:b/>
        </w:rPr>
        <w:t>showIf</w:t>
      </w:r>
      <w:proofErr w:type="spellEnd"/>
      <w:r>
        <w:t xml:space="preserve"> permite establecer restricciones para mostrar o no un campo dentro de un formulario, por </w:t>
      </w:r>
      <w:r w:rsidR="006E3965">
        <w:t>ejemplo, en</w:t>
      </w:r>
      <w:r>
        <w:t xml:space="preserve"> la figura 58 se muestra el uso de la etiqueta </w:t>
      </w:r>
      <w:proofErr w:type="spellStart"/>
      <w:r>
        <w:rPr>
          <w:b/>
        </w:rPr>
        <w:t>showIf</w:t>
      </w:r>
      <w:proofErr w:type="spellEnd"/>
      <w:r>
        <w:rPr>
          <w:b/>
        </w:rPr>
        <w:t xml:space="preserve"> </w:t>
      </w:r>
      <w:r>
        <w:t xml:space="preserve">para limitar la visualización de los campos </w:t>
      </w:r>
      <w:proofErr w:type="spellStart"/>
      <w:r>
        <w:t>created</w:t>
      </w:r>
      <w:proofErr w:type="spellEnd"/>
      <w:r>
        <w:t xml:space="preserve"> y </w:t>
      </w:r>
      <w:proofErr w:type="spellStart"/>
      <w:r>
        <w:t>updated</w:t>
      </w:r>
      <w:proofErr w:type="spellEnd"/>
      <w:r>
        <w:t xml:space="preserve">. En ambas instrucciones se limita la visualización en los campos respectivos cuando el usuario no se haya autentificado. En cualquier otro caso los campos serian visibles dentro del formulario.  </w:t>
      </w:r>
    </w:p>
    <w:p w:rsidR="004D4102" w:rsidRDefault="004D4102">
      <w:pPr>
        <w:spacing w:line="360" w:lineRule="auto"/>
        <w:rPr>
          <w:b/>
        </w:rPr>
      </w:pPr>
    </w:p>
    <w:p w:rsidR="004D4102" w:rsidRDefault="009E325B">
      <w:pPr>
        <w:spacing w:line="360" w:lineRule="auto"/>
        <w:rPr>
          <w:b/>
        </w:rPr>
      </w:pPr>
      <w:r>
        <w:rPr>
          <w:b/>
          <w:noProof/>
        </w:rPr>
        <w:drawing>
          <wp:inline distT="114300" distB="114300" distL="114300" distR="114300">
            <wp:extent cx="5734050" cy="355600"/>
            <wp:effectExtent l="0" t="0" r="0" b="0"/>
            <wp:docPr id="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4"/>
                    <a:srcRect/>
                    <a:stretch>
                      <a:fillRect/>
                    </a:stretch>
                  </pic:blipFill>
                  <pic:spPr>
                    <a:xfrm>
                      <a:off x="0" y="0"/>
                      <a:ext cx="5734050" cy="355600"/>
                    </a:xfrm>
                    <a:prstGeom prst="rect">
                      <a:avLst/>
                    </a:prstGeom>
                    <a:ln/>
                  </pic:spPr>
                </pic:pic>
              </a:graphicData>
            </a:graphic>
          </wp:inline>
        </w:drawing>
      </w:r>
    </w:p>
    <w:p w:rsidR="004D4102" w:rsidRDefault="009E325B">
      <w:pPr>
        <w:spacing w:line="360" w:lineRule="auto"/>
        <w:jc w:val="center"/>
      </w:pPr>
      <w:r>
        <w:t>Figura 58. Uso de la etiqueta</w:t>
      </w:r>
      <w:r>
        <w:rPr>
          <w:b/>
        </w:rPr>
        <w:t xml:space="preserve"> </w:t>
      </w:r>
      <w:proofErr w:type="spellStart"/>
      <w:r>
        <w:rPr>
          <w:b/>
        </w:rPr>
        <w:t>showIf</w:t>
      </w:r>
      <w:proofErr w:type="spellEnd"/>
      <w:r>
        <w:rPr>
          <w:b/>
        </w:rPr>
        <w:t xml:space="preserve"> </w:t>
      </w:r>
      <w:r>
        <w:t xml:space="preserve">para limitar la visualización de un campo en </w:t>
      </w:r>
      <w:proofErr w:type="spellStart"/>
      <w:r>
        <w:rPr>
          <w:b/>
        </w:rPr>
        <w:t>SWBForms</w:t>
      </w:r>
      <w:proofErr w:type="spellEnd"/>
      <w:r>
        <w:t>.</w:t>
      </w:r>
    </w:p>
    <w:p w:rsidR="004D4102" w:rsidRDefault="004D4102">
      <w:pPr>
        <w:spacing w:line="360" w:lineRule="auto"/>
        <w:rPr>
          <w:b/>
        </w:rPr>
      </w:pPr>
    </w:p>
    <w:p w:rsidR="004D4102" w:rsidRDefault="009E325B">
      <w:pPr>
        <w:spacing w:line="360" w:lineRule="auto"/>
        <w:rPr>
          <w:b/>
        </w:rPr>
      </w:pPr>
      <w:r>
        <w:rPr>
          <w:b/>
        </w:rPr>
        <w:t>3.8.- Formularios anidados</w:t>
      </w:r>
    </w:p>
    <w:p w:rsidR="004D4102" w:rsidRDefault="004D4102">
      <w:pPr>
        <w:spacing w:line="360" w:lineRule="auto"/>
        <w:jc w:val="both"/>
      </w:pPr>
    </w:p>
    <w:p w:rsidR="004D4102" w:rsidRDefault="009E325B">
      <w:pPr>
        <w:spacing w:line="360" w:lineRule="auto"/>
        <w:jc w:val="both"/>
      </w:pPr>
      <w:r>
        <w:t xml:space="preserve">Otra de las características de </w:t>
      </w:r>
      <w:proofErr w:type="spellStart"/>
      <w:r>
        <w:t>SWBForms</w:t>
      </w:r>
      <w:proofErr w:type="spellEnd"/>
      <w:r>
        <w:t xml:space="preserve"> es posibilidad de concatenar en una misma pantalla varios formularios de distintas fuentes de datos. Estos formularios incrustados en otro se conocen como subformularios. Bajo este esquema de operación se tiene un formulario principal y dentro de este se definen los subformularios que se deseen ocupar. En la figura 59 se muestra una sección de código que permita el uso de un subformulario dentro de un formulario para el alta y edición de la información sobre proveedores de una tienda de conveniencia.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3062288" cy="988681"/>
            <wp:effectExtent l="0" t="0" r="0" b="0"/>
            <wp:docPr id="5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5"/>
                    <a:srcRect/>
                    <a:stretch>
                      <a:fillRect/>
                    </a:stretch>
                  </pic:blipFill>
                  <pic:spPr>
                    <a:xfrm>
                      <a:off x="0" y="0"/>
                      <a:ext cx="3062288" cy="988681"/>
                    </a:xfrm>
                    <a:prstGeom prst="rect">
                      <a:avLst/>
                    </a:prstGeom>
                    <a:ln/>
                  </pic:spPr>
                </pic:pic>
              </a:graphicData>
            </a:graphic>
          </wp:inline>
        </w:drawing>
      </w:r>
    </w:p>
    <w:p w:rsidR="004D4102" w:rsidRDefault="009E325B">
      <w:pPr>
        <w:spacing w:line="360" w:lineRule="auto"/>
        <w:jc w:val="center"/>
      </w:pPr>
      <w:r>
        <w:t xml:space="preserve">Figura 59. Visualización de un subformulario en </w:t>
      </w:r>
      <w:proofErr w:type="spellStart"/>
      <w:r>
        <w:t>SWBForms</w:t>
      </w:r>
      <w:proofErr w:type="spellEnd"/>
    </w:p>
    <w:p w:rsidR="004D4102" w:rsidRDefault="004D4102">
      <w:pPr>
        <w:spacing w:line="360" w:lineRule="auto"/>
      </w:pPr>
    </w:p>
    <w:p w:rsidR="004D4102" w:rsidRDefault="009E325B">
      <w:pPr>
        <w:spacing w:line="360" w:lineRule="auto"/>
        <w:jc w:val="both"/>
      </w:pPr>
      <w:r>
        <w:t xml:space="preserve">Como podemos ver en la figura 59 para el manejo de subformularios se hace uso de la etiqueta </w:t>
      </w:r>
      <w:proofErr w:type="spellStart"/>
      <w:r>
        <w:rPr>
          <w:b/>
        </w:rPr>
        <w:t>stype</w:t>
      </w:r>
      <w:proofErr w:type="spellEnd"/>
      <w:r>
        <w:rPr>
          <w:b/>
        </w:rPr>
        <w:t>: “</w:t>
      </w:r>
      <w:proofErr w:type="spellStart"/>
      <w:r>
        <w:rPr>
          <w:b/>
        </w:rPr>
        <w:t>subForm</w:t>
      </w:r>
      <w:proofErr w:type="spellEnd"/>
      <w:r>
        <w:rPr>
          <w:b/>
        </w:rPr>
        <w:t xml:space="preserve">” </w:t>
      </w:r>
      <w:r>
        <w:t xml:space="preserve">donde se indica de donde se toman los datos del subformulario en este ejemplo de la fuente de datos </w:t>
      </w:r>
      <w:proofErr w:type="spellStart"/>
      <w:r>
        <w:t>Address</w:t>
      </w:r>
      <w:proofErr w:type="spellEnd"/>
      <w:r>
        <w:t xml:space="preserve">. En la figura 60 se muestra el subformulario creado por el código mostrado en la figura 59 y 61. </w:t>
      </w:r>
    </w:p>
    <w:p w:rsidR="004D4102" w:rsidRDefault="004D4102">
      <w:pPr>
        <w:spacing w:line="360" w:lineRule="auto"/>
      </w:pPr>
    </w:p>
    <w:p w:rsidR="004D4102" w:rsidRDefault="009E325B">
      <w:pPr>
        <w:spacing w:line="360" w:lineRule="auto"/>
        <w:jc w:val="center"/>
      </w:pPr>
      <w:r>
        <w:rPr>
          <w:noProof/>
        </w:rPr>
        <w:lastRenderedPageBreak/>
        <w:drawing>
          <wp:inline distT="114300" distB="114300" distL="114300" distR="114300">
            <wp:extent cx="6025453" cy="3052763"/>
            <wp:effectExtent l="0" t="0" r="0" b="0"/>
            <wp:docPr id="2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6"/>
                    <a:srcRect/>
                    <a:stretch>
                      <a:fillRect/>
                    </a:stretch>
                  </pic:blipFill>
                  <pic:spPr>
                    <a:xfrm>
                      <a:off x="0" y="0"/>
                      <a:ext cx="6025453" cy="3052763"/>
                    </a:xfrm>
                    <a:prstGeom prst="rect">
                      <a:avLst/>
                    </a:prstGeom>
                    <a:ln/>
                  </pic:spPr>
                </pic:pic>
              </a:graphicData>
            </a:graphic>
          </wp:inline>
        </w:drawing>
      </w:r>
    </w:p>
    <w:p w:rsidR="004D4102" w:rsidRDefault="009E325B">
      <w:pPr>
        <w:spacing w:line="360" w:lineRule="auto"/>
        <w:jc w:val="center"/>
        <w:rPr>
          <w:b/>
        </w:rPr>
      </w:pPr>
      <w:r>
        <w:t xml:space="preserve">Figura 60. Visualización de un subformulario en </w:t>
      </w:r>
      <w:proofErr w:type="spellStart"/>
      <w:r>
        <w:rPr>
          <w:b/>
        </w:rPr>
        <w:t>SWBForms</w:t>
      </w:r>
      <w:proofErr w:type="spellEnd"/>
    </w:p>
    <w:p w:rsidR="004D4102" w:rsidRDefault="009E325B">
      <w:pPr>
        <w:spacing w:line="360" w:lineRule="auto"/>
      </w:pPr>
      <w:r>
        <w:rPr>
          <w:noProof/>
        </w:rPr>
        <w:lastRenderedPageBreak/>
        <w:drawing>
          <wp:inline distT="114300" distB="114300" distL="114300" distR="114300">
            <wp:extent cx="5734050" cy="8415338"/>
            <wp:effectExtent l="0" t="0" r="0" b="0"/>
            <wp:docPr id="8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77"/>
                    <a:srcRect/>
                    <a:stretch>
                      <a:fillRect/>
                    </a:stretch>
                  </pic:blipFill>
                  <pic:spPr>
                    <a:xfrm>
                      <a:off x="0" y="0"/>
                      <a:ext cx="5734050" cy="8415338"/>
                    </a:xfrm>
                    <a:prstGeom prst="rect">
                      <a:avLst/>
                    </a:prstGeom>
                    <a:ln/>
                  </pic:spPr>
                </pic:pic>
              </a:graphicData>
            </a:graphic>
          </wp:inline>
        </w:drawing>
      </w:r>
    </w:p>
    <w:p w:rsidR="004D4102" w:rsidRDefault="009E325B">
      <w:pPr>
        <w:spacing w:line="360" w:lineRule="auto"/>
        <w:jc w:val="center"/>
      </w:pPr>
      <w:r>
        <w:t>Figura 61. Código para la creación del formulario que se muestra en la figura 60.</w:t>
      </w:r>
    </w:p>
    <w:p w:rsidR="004D4102" w:rsidRDefault="009E325B">
      <w:pPr>
        <w:spacing w:line="360" w:lineRule="auto"/>
        <w:rPr>
          <w:b/>
        </w:rPr>
      </w:pPr>
      <w:r>
        <w:rPr>
          <w:b/>
        </w:rPr>
        <w:lastRenderedPageBreak/>
        <w:t>3.9.- Ventanas de Edición</w:t>
      </w:r>
    </w:p>
    <w:p w:rsidR="004D4102" w:rsidRDefault="004D4102">
      <w:pPr>
        <w:spacing w:line="360" w:lineRule="auto"/>
      </w:pPr>
    </w:p>
    <w:p w:rsidR="004D4102" w:rsidRDefault="009E325B">
      <w:pPr>
        <w:spacing w:line="360" w:lineRule="auto"/>
      </w:pPr>
      <w:r>
        <w:t xml:space="preserve">Es usual en el diseño de formularios con </w:t>
      </w:r>
      <w:proofErr w:type="spellStart"/>
      <w:r>
        <w:rPr>
          <w:b/>
        </w:rPr>
        <w:t>SWBForms</w:t>
      </w:r>
      <w:proofErr w:type="spellEnd"/>
      <w:r>
        <w:t xml:space="preserve"> el manejo de mallas o tablas como las que se muestran en la figura 62 </w:t>
      </w:r>
    </w:p>
    <w:p w:rsidR="004D4102" w:rsidRDefault="004D4102">
      <w:pPr>
        <w:spacing w:line="360" w:lineRule="auto"/>
      </w:pPr>
    </w:p>
    <w:p w:rsidR="004D4102" w:rsidRDefault="009E325B">
      <w:pPr>
        <w:spacing w:line="360" w:lineRule="auto"/>
        <w:jc w:val="center"/>
      </w:pPr>
      <w:r>
        <w:rPr>
          <w:noProof/>
        </w:rPr>
        <w:drawing>
          <wp:inline distT="114300" distB="114300" distL="114300" distR="114300">
            <wp:extent cx="4877616" cy="3186113"/>
            <wp:effectExtent l="0" t="0" r="0" b="0"/>
            <wp:docPr id="64"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8"/>
                    <a:srcRect/>
                    <a:stretch>
                      <a:fillRect/>
                    </a:stretch>
                  </pic:blipFill>
                  <pic:spPr>
                    <a:xfrm>
                      <a:off x="0" y="0"/>
                      <a:ext cx="4877616" cy="3186113"/>
                    </a:xfrm>
                    <a:prstGeom prst="rect">
                      <a:avLst/>
                    </a:prstGeom>
                    <a:ln/>
                  </pic:spPr>
                </pic:pic>
              </a:graphicData>
            </a:graphic>
          </wp:inline>
        </w:drawing>
      </w:r>
    </w:p>
    <w:p w:rsidR="004D4102" w:rsidRDefault="009E325B">
      <w:pPr>
        <w:spacing w:line="360" w:lineRule="auto"/>
        <w:jc w:val="center"/>
      </w:pPr>
      <w:r>
        <w:t xml:space="preserve">Figura 62. Tabla o malla en un formulario. </w:t>
      </w:r>
    </w:p>
    <w:p w:rsidR="004D4102" w:rsidRDefault="004D4102">
      <w:pPr>
        <w:spacing w:line="360" w:lineRule="auto"/>
      </w:pPr>
    </w:p>
    <w:p w:rsidR="004D4102" w:rsidRDefault="009E325B">
      <w:pPr>
        <w:spacing w:line="360" w:lineRule="auto"/>
        <w:jc w:val="both"/>
      </w:pPr>
      <w:r>
        <w:t>En estos casos es posible hacer uso de una ventana de edición que facilite el llenado y/o actualización de los datos de cada fila de la tabla o malla. Esto se puede realizar mediante la etiqueta</w:t>
      </w:r>
      <w:r>
        <w:rPr>
          <w:b/>
        </w:rPr>
        <w:t xml:space="preserve"> </w:t>
      </w:r>
      <w:proofErr w:type="spellStart"/>
      <w:r>
        <w:rPr>
          <w:b/>
        </w:rPr>
        <w:t>winEdit</w:t>
      </w:r>
      <w:proofErr w:type="spellEnd"/>
      <w:r>
        <w:t xml:space="preserve">, la figura 63 muestra un ejemplo del uso de la etiqueta </w:t>
      </w:r>
      <w:proofErr w:type="spellStart"/>
      <w:proofErr w:type="gramStart"/>
      <w:r>
        <w:rPr>
          <w:b/>
        </w:rPr>
        <w:t>winEdit</w:t>
      </w:r>
      <w:proofErr w:type="spellEnd"/>
      <w:r>
        <w:t xml:space="preserve"> .</w:t>
      </w:r>
      <w:proofErr w:type="gramEnd"/>
      <w:r>
        <w:t xml:space="preserve">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3765357" cy="2328863"/>
            <wp:effectExtent l="0" t="0" r="0" b="0"/>
            <wp:docPr id="10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79"/>
                    <a:srcRect/>
                    <a:stretch>
                      <a:fillRect/>
                    </a:stretch>
                  </pic:blipFill>
                  <pic:spPr>
                    <a:xfrm>
                      <a:off x="0" y="0"/>
                      <a:ext cx="3765357" cy="2328863"/>
                    </a:xfrm>
                    <a:prstGeom prst="rect">
                      <a:avLst/>
                    </a:prstGeom>
                    <a:ln/>
                  </pic:spPr>
                </pic:pic>
              </a:graphicData>
            </a:graphic>
          </wp:inline>
        </w:drawing>
      </w:r>
    </w:p>
    <w:p w:rsidR="004D4102" w:rsidRDefault="009E325B">
      <w:pPr>
        <w:spacing w:line="360" w:lineRule="auto"/>
        <w:jc w:val="center"/>
      </w:pPr>
      <w:r>
        <w:t xml:space="preserve">Figura 63. Ejemplo de uso de la etiqueta </w:t>
      </w:r>
      <w:proofErr w:type="spellStart"/>
      <w:r>
        <w:rPr>
          <w:b/>
        </w:rPr>
        <w:t>winEdt</w:t>
      </w:r>
      <w:proofErr w:type="spellEnd"/>
      <w:r>
        <w:t xml:space="preserve">. </w:t>
      </w:r>
    </w:p>
    <w:p w:rsidR="004D4102" w:rsidRDefault="009E325B">
      <w:pPr>
        <w:spacing w:line="360" w:lineRule="auto"/>
        <w:jc w:val="both"/>
      </w:pPr>
      <w:r>
        <w:lastRenderedPageBreak/>
        <w:t xml:space="preserve">En la figura 64 se muestra una ventana de edición que se implementa mediante el uso de la instrucción </w:t>
      </w:r>
      <w:proofErr w:type="spellStart"/>
      <w:r>
        <w:rPr>
          <w:b/>
        </w:rPr>
        <w:t>winEdit</w:t>
      </w:r>
      <w:proofErr w:type="spellEnd"/>
      <w:r>
        <w:t xml:space="preserve">, como se puede observar la ventana de edición se muestra como una ventana emergente que contiene los campos indicados en el código de su definición que se muestra en la figura 63. </w:t>
      </w:r>
    </w:p>
    <w:p w:rsidR="004D4102" w:rsidRDefault="004D4102">
      <w:pPr>
        <w:spacing w:line="360" w:lineRule="auto"/>
      </w:pPr>
    </w:p>
    <w:p w:rsidR="004D4102" w:rsidRDefault="009E325B">
      <w:pPr>
        <w:spacing w:line="360" w:lineRule="auto"/>
        <w:jc w:val="center"/>
        <w:rPr>
          <w:b/>
        </w:rPr>
      </w:pPr>
      <w:r>
        <w:rPr>
          <w:b/>
          <w:noProof/>
        </w:rPr>
        <w:drawing>
          <wp:inline distT="114300" distB="114300" distL="114300" distR="114300">
            <wp:extent cx="5711332" cy="3595688"/>
            <wp:effectExtent l="0" t="0" r="0" b="0"/>
            <wp:docPr id="2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0"/>
                    <a:srcRect/>
                    <a:stretch>
                      <a:fillRect/>
                    </a:stretch>
                  </pic:blipFill>
                  <pic:spPr>
                    <a:xfrm>
                      <a:off x="0" y="0"/>
                      <a:ext cx="5711332" cy="3595688"/>
                    </a:xfrm>
                    <a:prstGeom prst="rect">
                      <a:avLst/>
                    </a:prstGeom>
                    <a:ln/>
                  </pic:spPr>
                </pic:pic>
              </a:graphicData>
            </a:graphic>
          </wp:inline>
        </w:drawing>
      </w:r>
    </w:p>
    <w:p w:rsidR="004D4102" w:rsidRDefault="009E325B">
      <w:pPr>
        <w:spacing w:line="360" w:lineRule="auto"/>
        <w:jc w:val="center"/>
        <w:rPr>
          <w:b/>
        </w:rPr>
      </w:pPr>
      <w:r>
        <w:t xml:space="preserve">Figura 64. Visualización de una ventana de edición para la generación de las órdenes de compra de nuevos productos para venta de una tienda de conveniencia. </w:t>
      </w:r>
    </w:p>
    <w:p w:rsidR="004D4102" w:rsidRDefault="004D4102">
      <w:pPr>
        <w:spacing w:line="360" w:lineRule="auto"/>
        <w:rPr>
          <w:b/>
        </w:rPr>
      </w:pPr>
    </w:p>
    <w:p w:rsidR="004D4102" w:rsidRDefault="009E325B">
      <w:pPr>
        <w:spacing w:line="360" w:lineRule="auto"/>
      </w:pPr>
      <w:r>
        <w:t xml:space="preserve">El código completo para la creación del formulario que se muestra en la figura 62 y 64, se puede observar en la figura 65. </w:t>
      </w: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9E325B">
      <w:pPr>
        <w:spacing w:line="360" w:lineRule="auto"/>
        <w:rPr>
          <w:b/>
        </w:rPr>
      </w:pPr>
      <w:r>
        <w:rPr>
          <w:b/>
          <w:noProof/>
        </w:rPr>
        <w:lastRenderedPageBreak/>
        <w:drawing>
          <wp:inline distT="114300" distB="114300" distL="114300" distR="114300">
            <wp:extent cx="5734050" cy="8234363"/>
            <wp:effectExtent l="0" t="0" r="0" b="0"/>
            <wp:docPr id="5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1"/>
                    <a:srcRect/>
                    <a:stretch>
                      <a:fillRect/>
                    </a:stretch>
                  </pic:blipFill>
                  <pic:spPr>
                    <a:xfrm>
                      <a:off x="0" y="0"/>
                      <a:ext cx="5734050" cy="8234363"/>
                    </a:xfrm>
                    <a:prstGeom prst="rect">
                      <a:avLst/>
                    </a:prstGeom>
                    <a:ln/>
                  </pic:spPr>
                </pic:pic>
              </a:graphicData>
            </a:graphic>
          </wp:inline>
        </w:drawing>
      </w:r>
    </w:p>
    <w:p w:rsidR="004D4102" w:rsidRDefault="009E325B">
      <w:pPr>
        <w:spacing w:line="360" w:lineRule="auto"/>
        <w:jc w:val="center"/>
        <w:rPr>
          <w:b/>
        </w:rPr>
      </w:pPr>
      <w:r>
        <w:t xml:space="preserve">Figura 65. Código completo para la creación del formulario de las figuras 62 y 64. </w:t>
      </w:r>
    </w:p>
    <w:p w:rsidR="006E3965" w:rsidRDefault="006E3965">
      <w:pPr>
        <w:spacing w:line="360" w:lineRule="auto"/>
        <w:rPr>
          <w:b/>
        </w:rPr>
      </w:pPr>
    </w:p>
    <w:p w:rsidR="004D4102" w:rsidRDefault="009E325B">
      <w:pPr>
        <w:spacing w:line="360" w:lineRule="auto"/>
        <w:rPr>
          <w:b/>
        </w:rPr>
      </w:pPr>
      <w:r>
        <w:rPr>
          <w:b/>
        </w:rPr>
        <w:lastRenderedPageBreak/>
        <w:t xml:space="preserve">3.10.- </w:t>
      </w:r>
      <w:proofErr w:type="spellStart"/>
      <w:r>
        <w:rPr>
          <w:b/>
        </w:rPr>
        <w:t>onLoad</w:t>
      </w:r>
      <w:proofErr w:type="spellEnd"/>
      <w:r>
        <w:rPr>
          <w:b/>
        </w:rPr>
        <w:t xml:space="preserve"> </w:t>
      </w:r>
    </w:p>
    <w:p w:rsidR="004D4102" w:rsidRDefault="004D4102">
      <w:pPr>
        <w:spacing w:line="360" w:lineRule="auto"/>
        <w:jc w:val="both"/>
      </w:pPr>
    </w:p>
    <w:p w:rsidR="004D4102" w:rsidRDefault="009E325B">
      <w:pPr>
        <w:spacing w:line="360" w:lineRule="auto"/>
        <w:jc w:val="both"/>
      </w:pPr>
      <w:r>
        <w:t xml:space="preserve">En ocasiones es útil cuando se desarrolla una aplicación Web la facilidad ejecutar acciones en el momento en el cual se cargue un formulario, esto se logra en </w:t>
      </w:r>
      <w:proofErr w:type="spellStart"/>
      <w:r>
        <w:rPr>
          <w:b/>
        </w:rPr>
        <w:t>SWBForms</w:t>
      </w:r>
      <w:proofErr w:type="spellEnd"/>
      <w:r>
        <w:t xml:space="preserve"> con la etiqueta </w:t>
      </w:r>
      <w:proofErr w:type="spellStart"/>
      <w:r>
        <w:rPr>
          <w:b/>
        </w:rPr>
        <w:t>onLoad</w:t>
      </w:r>
      <w:proofErr w:type="spellEnd"/>
      <w:r>
        <w:t xml:space="preserve">. En la figura 66 se muestra un ejemplo del uso de la etiqueta </w:t>
      </w:r>
      <w:proofErr w:type="spellStart"/>
      <w:r>
        <w:t>onLoad</w:t>
      </w:r>
      <w:proofErr w:type="spellEnd"/>
      <w:r>
        <w:t xml:space="preserve"> que permite obtener la información sobre la fotografía de un producto para tenerlo la información lista para su despliegue dentro del formulario. </w:t>
      </w:r>
    </w:p>
    <w:p w:rsidR="004D4102" w:rsidRDefault="009E325B">
      <w:pPr>
        <w:spacing w:line="360" w:lineRule="auto"/>
        <w:jc w:val="center"/>
      </w:pPr>
      <w:r>
        <w:t xml:space="preserve">Figura 66. Ejemplo del uso de la etiqueta </w:t>
      </w:r>
      <w:proofErr w:type="spellStart"/>
      <w:r>
        <w:t>onLoad</w:t>
      </w:r>
      <w:proofErr w:type="spellEnd"/>
      <w:r>
        <w:t xml:space="preserve"> para la ejecución de código al momento de cargar un formulario dentro de una aplicación Web. </w:t>
      </w:r>
      <w:r>
        <w:rPr>
          <w:noProof/>
        </w:rPr>
        <w:drawing>
          <wp:anchor distT="114300" distB="114300" distL="114300" distR="114300" simplePos="0" relativeHeight="251666944" behindDoc="0" locked="0" layoutInCell="1" hidden="0" allowOverlap="1">
            <wp:simplePos x="0" y="0"/>
            <wp:positionH relativeFrom="margin">
              <wp:posOffset>-404812</wp:posOffset>
            </wp:positionH>
            <wp:positionV relativeFrom="paragraph">
              <wp:posOffset>114300</wp:posOffset>
            </wp:positionV>
            <wp:extent cx="6315075" cy="442913"/>
            <wp:effectExtent l="0" t="0" r="0" b="0"/>
            <wp:wrapTopAndBottom distT="114300" distB="114300"/>
            <wp:docPr id="9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82"/>
                    <a:srcRect/>
                    <a:stretch>
                      <a:fillRect/>
                    </a:stretch>
                  </pic:blipFill>
                  <pic:spPr>
                    <a:xfrm>
                      <a:off x="0" y="0"/>
                      <a:ext cx="6315075" cy="442913"/>
                    </a:xfrm>
                    <a:prstGeom prst="rect">
                      <a:avLst/>
                    </a:prstGeom>
                    <a:ln/>
                  </pic:spPr>
                </pic:pic>
              </a:graphicData>
            </a:graphic>
          </wp:anchor>
        </w:drawing>
      </w:r>
    </w:p>
    <w:p w:rsidR="004D4102" w:rsidRDefault="009E325B">
      <w:pPr>
        <w:spacing w:line="360" w:lineRule="auto"/>
        <w:rPr>
          <w:b/>
        </w:rPr>
      </w:pPr>
      <w:r>
        <w:rPr>
          <w:b/>
        </w:rPr>
        <w:t xml:space="preserve"> </w:t>
      </w:r>
    </w:p>
    <w:p w:rsidR="004D4102" w:rsidRDefault="009E325B">
      <w:pPr>
        <w:spacing w:line="360" w:lineRule="auto"/>
        <w:rPr>
          <w:b/>
        </w:rPr>
      </w:pPr>
      <w:r>
        <w:rPr>
          <w:b/>
        </w:rPr>
        <w:t xml:space="preserve">3.11.- </w:t>
      </w:r>
      <w:proofErr w:type="spellStart"/>
      <w:r>
        <w:rPr>
          <w:b/>
        </w:rPr>
        <w:t>displayFormat</w:t>
      </w:r>
      <w:proofErr w:type="spellEnd"/>
      <w:r>
        <w:rPr>
          <w:b/>
        </w:rPr>
        <w:t xml:space="preserve"> y </w:t>
      </w:r>
      <w:proofErr w:type="spellStart"/>
      <w:r>
        <w:rPr>
          <w:b/>
        </w:rPr>
        <w:t>formatCellValue</w:t>
      </w:r>
      <w:proofErr w:type="spellEnd"/>
    </w:p>
    <w:p w:rsidR="004D4102" w:rsidRDefault="004D4102">
      <w:pPr>
        <w:spacing w:line="360" w:lineRule="auto"/>
        <w:jc w:val="both"/>
      </w:pPr>
    </w:p>
    <w:p w:rsidR="004D4102" w:rsidRDefault="009E325B">
      <w:pPr>
        <w:spacing w:line="360" w:lineRule="auto"/>
        <w:jc w:val="both"/>
      </w:pPr>
      <w:r>
        <w:t xml:space="preserve">En ocasiones al desarrollar un formulario se tiene un campo que toma un valor erróneo al momento de ser mostrado, esto es común en la creación de campos en un formato de lista. Por </w:t>
      </w:r>
      <w:r w:rsidR="006E3965">
        <w:t>ejemplo,</w:t>
      </w:r>
      <w:r>
        <w:t xml:space="preserve"> en el formulario de alta y actualización de la información de productos de la aplicación de venta de productos de conveniencia como se observa en la figura 67. </w:t>
      </w:r>
    </w:p>
    <w:p w:rsidR="004D4102" w:rsidRDefault="004D4102">
      <w:pPr>
        <w:spacing w:line="360" w:lineRule="auto"/>
        <w:jc w:val="center"/>
      </w:pPr>
    </w:p>
    <w:p w:rsidR="004D4102" w:rsidRDefault="009E325B">
      <w:pPr>
        <w:spacing w:line="360" w:lineRule="auto"/>
        <w:jc w:val="center"/>
      </w:pPr>
      <w:r>
        <w:rPr>
          <w:b/>
          <w:noProof/>
        </w:rPr>
        <w:drawing>
          <wp:inline distT="114300" distB="114300" distL="114300" distR="114300">
            <wp:extent cx="5734050" cy="2260600"/>
            <wp:effectExtent l="0" t="0" r="0" b="0"/>
            <wp:docPr id="114"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83"/>
                    <a:srcRect/>
                    <a:stretch>
                      <a:fillRect/>
                    </a:stretch>
                  </pic:blipFill>
                  <pic:spPr>
                    <a:xfrm>
                      <a:off x="0" y="0"/>
                      <a:ext cx="5734050" cy="2260600"/>
                    </a:xfrm>
                    <a:prstGeom prst="rect">
                      <a:avLst/>
                    </a:prstGeom>
                    <a:ln/>
                  </pic:spPr>
                </pic:pic>
              </a:graphicData>
            </a:graphic>
          </wp:inline>
        </w:drawing>
      </w:r>
    </w:p>
    <w:p w:rsidR="004D4102" w:rsidRDefault="009E325B">
      <w:pPr>
        <w:spacing w:line="360" w:lineRule="auto"/>
        <w:jc w:val="center"/>
      </w:pPr>
      <w:r>
        <w:t xml:space="preserve">Figura 67. Formulario con un valor desplegado erróneo en el campo lista Clave CFDI. </w:t>
      </w:r>
    </w:p>
    <w:p w:rsidR="004D4102" w:rsidRDefault="004D4102">
      <w:pPr>
        <w:spacing w:line="360" w:lineRule="auto"/>
        <w:jc w:val="center"/>
      </w:pPr>
    </w:p>
    <w:p w:rsidR="004D4102" w:rsidRDefault="009E325B">
      <w:pPr>
        <w:spacing w:line="360" w:lineRule="auto"/>
        <w:jc w:val="both"/>
      </w:pPr>
      <w:r>
        <w:t xml:space="preserve">Como se observa dentro del campo Clave CFDI de la figura </w:t>
      </w:r>
      <w:r w:rsidR="006E3965">
        <w:t>67 se</w:t>
      </w:r>
      <w:r>
        <w:t xml:space="preserve"> muestra dentro del campo una información sobre el nombre de una clase que no corresponde con el valor real esperado. Para solventar este aspecto y colocar dentro de un campo un valor adecuado se utilizan dos etiquetas en </w:t>
      </w:r>
      <w:proofErr w:type="spellStart"/>
      <w:r>
        <w:rPr>
          <w:b/>
        </w:rPr>
        <w:t>SWBForms</w:t>
      </w:r>
      <w:proofErr w:type="spellEnd"/>
      <w:r>
        <w:t xml:space="preserve">: </w:t>
      </w:r>
      <w:proofErr w:type="spellStart"/>
      <w:r>
        <w:rPr>
          <w:b/>
        </w:rPr>
        <w:t>displayFormat</w:t>
      </w:r>
      <w:proofErr w:type="spellEnd"/>
      <w:r>
        <w:t xml:space="preserve"> y </w:t>
      </w:r>
      <w:proofErr w:type="spellStart"/>
      <w:proofErr w:type="gramStart"/>
      <w:r>
        <w:rPr>
          <w:b/>
        </w:rPr>
        <w:t>formatCellValue</w:t>
      </w:r>
      <w:proofErr w:type="spellEnd"/>
      <w:r>
        <w:t xml:space="preserve"> .</w:t>
      </w:r>
      <w:proofErr w:type="gramEnd"/>
      <w:r>
        <w:t xml:space="preserve"> El uso de cada etiqueta dependerá del tipo de formulario sobre el que se esté trabajando, en el caso de un formulario </w:t>
      </w:r>
      <w:r>
        <w:lastRenderedPageBreak/>
        <w:t xml:space="preserve">no tabular como el que se aprecia en la figura 67 se hace uso de la etiqueta </w:t>
      </w:r>
      <w:proofErr w:type="spellStart"/>
      <w:r>
        <w:rPr>
          <w:b/>
        </w:rPr>
        <w:t>displayFormat</w:t>
      </w:r>
      <w:proofErr w:type="spellEnd"/>
      <w:r>
        <w:rPr>
          <w:b/>
        </w:rPr>
        <w:t xml:space="preserve">. </w:t>
      </w:r>
      <w:r>
        <w:t xml:space="preserve">En la figura 68 se muestra un ejemplo de aplicación de la etiqueta </w:t>
      </w:r>
      <w:proofErr w:type="spellStart"/>
      <w:r>
        <w:rPr>
          <w:b/>
        </w:rPr>
        <w:t>displayFormat</w:t>
      </w:r>
      <w:proofErr w:type="spellEnd"/>
      <w:r>
        <w:t xml:space="preserve"> para desplegar el nombre de la clase CFDI en el título de la lista como es esperado y no el valor que se muestra en la figura 67.  </w:t>
      </w:r>
    </w:p>
    <w:p w:rsidR="004D4102" w:rsidRDefault="004D4102">
      <w:pPr>
        <w:spacing w:line="360" w:lineRule="auto"/>
        <w:jc w:val="both"/>
      </w:pPr>
    </w:p>
    <w:p w:rsidR="004D4102" w:rsidRDefault="009E325B">
      <w:pPr>
        <w:spacing w:line="360" w:lineRule="auto"/>
        <w:jc w:val="center"/>
        <w:rPr>
          <w:b/>
        </w:rPr>
      </w:pPr>
      <w:r>
        <w:rPr>
          <w:b/>
          <w:noProof/>
        </w:rPr>
        <w:drawing>
          <wp:inline distT="114300" distB="114300" distL="114300" distR="114300">
            <wp:extent cx="4414838" cy="1811403"/>
            <wp:effectExtent l="0" t="0" r="0" b="0"/>
            <wp:docPr id="6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84"/>
                    <a:srcRect/>
                    <a:stretch>
                      <a:fillRect/>
                    </a:stretch>
                  </pic:blipFill>
                  <pic:spPr>
                    <a:xfrm>
                      <a:off x="0" y="0"/>
                      <a:ext cx="4414838" cy="1811403"/>
                    </a:xfrm>
                    <a:prstGeom prst="rect">
                      <a:avLst/>
                    </a:prstGeom>
                    <a:ln/>
                  </pic:spPr>
                </pic:pic>
              </a:graphicData>
            </a:graphic>
          </wp:inline>
        </w:drawing>
      </w:r>
    </w:p>
    <w:p w:rsidR="004D4102" w:rsidRDefault="009E325B">
      <w:pPr>
        <w:spacing w:line="360" w:lineRule="auto"/>
        <w:jc w:val="center"/>
      </w:pPr>
      <w:r>
        <w:t xml:space="preserve">Figura 68. Ejemplo del uso de la etiqueta </w:t>
      </w:r>
      <w:proofErr w:type="spellStart"/>
      <w:r>
        <w:rPr>
          <w:b/>
        </w:rPr>
        <w:t>displayFormat</w:t>
      </w:r>
      <w:proofErr w:type="spellEnd"/>
      <w:r>
        <w:t xml:space="preserve"> para corregir </w:t>
      </w:r>
    </w:p>
    <w:p w:rsidR="004D4102" w:rsidRDefault="009E325B">
      <w:pPr>
        <w:spacing w:line="360" w:lineRule="auto"/>
        <w:jc w:val="center"/>
      </w:pPr>
      <w:r>
        <w:t xml:space="preserve">el problema mostrado en </w:t>
      </w:r>
      <w:r w:rsidR="006E3965">
        <w:t>la</w:t>
      </w:r>
      <w:r>
        <w:t xml:space="preserve"> figura 67. </w:t>
      </w:r>
    </w:p>
    <w:p w:rsidR="004D4102" w:rsidRDefault="004D4102">
      <w:pPr>
        <w:spacing w:line="360" w:lineRule="auto"/>
        <w:rPr>
          <w:b/>
        </w:rPr>
      </w:pPr>
    </w:p>
    <w:p w:rsidR="004D4102" w:rsidRDefault="009E325B">
      <w:pPr>
        <w:spacing w:line="360" w:lineRule="auto"/>
      </w:pPr>
      <w:r>
        <w:t xml:space="preserve">Como resultado de la aplicación del código de la figura 68 se muestra en la figura 69 la corrección al problema presentado en la figura 67 para el campo Clave CFDI. </w:t>
      </w:r>
    </w:p>
    <w:p w:rsidR="004D4102" w:rsidRDefault="009E325B">
      <w:pPr>
        <w:spacing w:line="360" w:lineRule="auto"/>
        <w:jc w:val="center"/>
      </w:pPr>
      <w:r>
        <w:t xml:space="preserve">Figura 69. Corrección al campo Clave CFDI producto del código de la figura 68. </w:t>
      </w:r>
      <w:r>
        <w:rPr>
          <w:noProof/>
        </w:rPr>
        <w:drawing>
          <wp:anchor distT="114300" distB="114300" distL="114300" distR="114300" simplePos="0" relativeHeight="251667968" behindDoc="0" locked="0" layoutInCell="1" hidden="0" allowOverlap="1">
            <wp:simplePos x="0" y="0"/>
            <wp:positionH relativeFrom="margin">
              <wp:posOffset>-209549</wp:posOffset>
            </wp:positionH>
            <wp:positionV relativeFrom="paragraph">
              <wp:posOffset>161925</wp:posOffset>
            </wp:positionV>
            <wp:extent cx="6024235" cy="2471738"/>
            <wp:effectExtent l="0" t="0" r="0" b="0"/>
            <wp:wrapTopAndBottom distT="114300" distB="114300"/>
            <wp:docPr id="8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85"/>
                    <a:srcRect/>
                    <a:stretch>
                      <a:fillRect/>
                    </a:stretch>
                  </pic:blipFill>
                  <pic:spPr>
                    <a:xfrm>
                      <a:off x="0" y="0"/>
                      <a:ext cx="6024235" cy="2471738"/>
                    </a:xfrm>
                    <a:prstGeom prst="rect">
                      <a:avLst/>
                    </a:prstGeom>
                    <a:ln/>
                  </pic:spPr>
                </pic:pic>
              </a:graphicData>
            </a:graphic>
          </wp:anchor>
        </w:drawing>
      </w:r>
    </w:p>
    <w:p w:rsidR="004D4102" w:rsidRDefault="004D4102">
      <w:pPr>
        <w:spacing w:line="360" w:lineRule="auto"/>
        <w:jc w:val="center"/>
        <w:rPr>
          <w:b/>
        </w:rPr>
      </w:pPr>
    </w:p>
    <w:p w:rsidR="004D4102" w:rsidRDefault="009E325B">
      <w:pPr>
        <w:spacing w:line="360" w:lineRule="auto"/>
        <w:jc w:val="both"/>
      </w:pPr>
      <w:r>
        <w:t xml:space="preserve">Por su parte la etiqueta </w:t>
      </w:r>
      <w:proofErr w:type="spellStart"/>
      <w:r>
        <w:rPr>
          <w:b/>
        </w:rPr>
        <w:t>formatCellValu</w:t>
      </w:r>
      <w:r>
        <w:t>e</w:t>
      </w:r>
      <w:proofErr w:type="spellEnd"/>
      <w:r>
        <w:t xml:space="preserve"> al igual que la etiqueta </w:t>
      </w:r>
      <w:proofErr w:type="spellStart"/>
      <w:r>
        <w:rPr>
          <w:b/>
        </w:rPr>
        <w:t>displayFormat</w:t>
      </w:r>
      <w:proofErr w:type="spellEnd"/>
      <w:r>
        <w:t xml:space="preserve"> permite corregir el llenado de valores en campos que son leídos desde una fuente de </w:t>
      </w:r>
      <w:proofErr w:type="gramStart"/>
      <w:r>
        <w:t>datos</w:t>
      </w:r>
      <w:proofErr w:type="gramEnd"/>
      <w:r>
        <w:t xml:space="preserve"> pero a diferencia de la etiqueta </w:t>
      </w:r>
      <w:proofErr w:type="spellStart"/>
      <w:r>
        <w:rPr>
          <w:b/>
        </w:rPr>
        <w:t>displayFormat</w:t>
      </w:r>
      <w:proofErr w:type="spellEnd"/>
      <w:r>
        <w:t xml:space="preserve">, en el caso de la etiqueta </w:t>
      </w:r>
      <w:proofErr w:type="spellStart"/>
      <w:r>
        <w:rPr>
          <w:b/>
        </w:rPr>
        <w:t>formatCellValue</w:t>
      </w:r>
      <w:proofErr w:type="spellEnd"/>
      <w:r>
        <w:t xml:space="preserve"> se usa en el caso de un formulario en su representación tabular como el que se muestra en la figura 70. </w:t>
      </w:r>
    </w:p>
    <w:p w:rsidR="004D4102" w:rsidRDefault="004D4102">
      <w:pPr>
        <w:spacing w:line="360" w:lineRule="auto"/>
        <w:rPr>
          <w:b/>
        </w:rPr>
      </w:pPr>
    </w:p>
    <w:p w:rsidR="004D4102" w:rsidRDefault="009E325B">
      <w:pPr>
        <w:spacing w:line="360" w:lineRule="auto"/>
        <w:rPr>
          <w:b/>
        </w:rPr>
      </w:pPr>
      <w:r>
        <w:rPr>
          <w:b/>
          <w:noProof/>
        </w:rPr>
        <w:drawing>
          <wp:inline distT="114300" distB="114300" distL="114300" distR="114300">
            <wp:extent cx="5734050" cy="3670300"/>
            <wp:effectExtent l="0" t="0" r="0" b="0"/>
            <wp:docPr id="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6"/>
                    <a:srcRect/>
                    <a:stretch>
                      <a:fillRect/>
                    </a:stretch>
                  </pic:blipFill>
                  <pic:spPr>
                    <a:xfrm>
                      <a:off x="0" y="0"/>
                      <a:ext cx="5734050" cy="3670300"/>
                    </a:xfrm>
                    <a:prstGeom prst="rect">
                      <a:avLst/>
                    </a:prstGeom>
                    <a:ln/>
                  </pic:spPr>
                </pic:pic>
              </a:graphicData>
            </a:graphic>
          </wp:inline>
        </w:drawing>
      </w:r>
    </w:p>
    <w:p w:rsidR="004D4102" w:rsidRDefault="009E325B">
      <w:pPr>
        <w:spacing w:line="360" w:lineRule="auto"/>
        <w:jc w:val="center"/>
      </w:pPr>
      <w:r>
        <w:t xml:space="preserve">Figura 70. Ejemplo de un formulario en su representación tabular que muestra el listado de productos de una tienda de conveniencia. </w:t>
      </w:r>
    </w:p>
    <w:p w:rsidR="004D4102" w:rsidRDefault="004D4102">
      <w:pPr>
        <w:spacing w:line="360" w:lineRule="auto"/>
        <w:rPr>
          <w:b/>
        </w:rPr>
      </w:pPr>
    </w:p>
    <w:p w:rsidR="004D4102" w:rsidRDefault="009E325B">
      <w:pPr>
        <w:spacing w:line="360" w:lineRule="auto"/>
        <w:jc w:val="both"/>
      </w:pPr>
      <w:r>
        <w:t xml:space="preserve">Como se puede observar en la figura 70 el campo clave CFDI tiene valores que no corresponden con los valores correctos para este campo, para </w:t>
      </w:r>
      <w:r w:rsidR="006E3965">
        <w:t>corregir esta</w:t>
      </w:r>
      <w:r>
        <w:t xml:space="preserve"> problemática se debe de utilizar la etiqueta </w:t>
      </w:r>
      <w:proofErr w:type="spellStart"/>
      <w:r>
        <w:rPr>
          <w:b/>
        </w:rPr>
        <w:t>formatCellValue</w:t>
      </w:r>
      <w:proofErr w:type="spellEnd"/>
      <w:r>
        <w:t xml:space="preserve"> como se muestra en la figura 71. </w:t>
      </w: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4D4102">
      <w:pPr>
        <w:spacing w:line="360" w:lineRule="auto"/>
        <w:rPr>
          <w:b/>
        </w:rPr>
      </w:pPr>
    </w:p>
    <w:p w:rsidR="004D4102" w:rsidRDefault="009E325B">
      <w:pPr>
        <w:spacing w:line="360" w:lineRule="auto"/>
        <w:jc w:val="center"/>
        <w:rPr>
          <w:b/>
        </w:rPr>
      </w:pPr>
      <w:r>
        <w:rPr>
          <w:b/>
          <w:noProof/>
        </w:rPr>
        <w:lastRenderedPageBreak/>
        <w:drawing>
          <wp:inline distT="114300" distB="114300" distL="114300" distR="114300">
            <wp:extent cx="4219277" cy="1928813"/>
            <wp:effectExtent l="0" t="0" r="0" b="0"/>
            <wp:docPr id="4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7"/>
                    <a:srcRect/>
                    <a:stretch>
                      <a:fillRect/>
                    </a:stretch>
                  </pic:blipFill>
                  <pic:spPr>
                    <a:xfrm>
                      <a:off x="0" y="0"/>
                      <a:ext cx="4219277" cy="1928813"/>
                    </a:xfrm>
                    <a:prstGeom prst="rect">
                      <a:avLst/>
                    </a:prstGeom>
                    <a:ln/>
                  </pic:spPr>
                </pic:pic>
              </a:graphicData>
            </a:graphic>
          </wp:inline>
        </w:drawing>
      </w:r>
    </w:p>
    <w:p w:rsidR="004D4102" w:rsidRDefault="009E325B">
      <w:pPr>
        <w:spacing w:line="360" w:lineRule="auto"/>
        <w:jc w:val="center"/>
      </w:pPr>
      <w:r>
        <w:t xml:space="preserve">Figura 71. Ejemplo del uso de la etiqueta </w:t>
      </w:r>
      <w:proofErr w:type="spellStart"/>
      <w:r>
        <w:rPr>
          <w:b/>
        </w:rPr>
        <w:t>formatCellValue</w:t>
      </w:r>
      <w:proofErr w:type="spellEnd"/>
      <w:r>
        <w:t xml:space="preserve"> para corregir </w:t>
      </w:r>
    </w:p>
    <w:p w:rsidR="004D4102" w:rsidRDefault="009E325B">
      <w:pPr>
        <w:spacing w:line="360" w:lineRule="auto"/>
        <w:jc w:val="center"/>
      </w:pPr>
      <w:r>
        <w:t xml:space="preserve">el problema mostrado en </w:t>
      </w:r>
      <w:r w:rsidR="006E3965">
        <w:t>la figura</w:t>
      </w:r>
      <w:r>
        <w:t xml:space="preserve"> 70.</w:t>
      </w:r>
    </w:p>
    <w:p w:rsidR="004D4102" w:rsidRDefault="004D4102">
      <w:pPr>
        <w:spacing w:line="360" w:lineRule="auto"/>
      </w:pPr>
    </w:p>
    <w:p w:rsidR="004D4102" w:rsidRDefault="009E325B">
      <w:pPr>
        <w:spacing w:line="360" w:lineRule="auto"/>
      </w:pPr>
      <w:r>
        <w:t xml:space="preserve">Como resultado de la aplicación del código de la figura 71 se muestra en la figura 72 la corrección al problema presentado en la figura 70 para el campo Clave CFDI. </w:t>
      </w:r>
    </w:p>
    <w:p w:rsidR="004D4102" w:rsidRDefault="004D4102">
      <w:pPr>
        <w:spacing w:line="360" w:lineRule="auto"/>
      </w:pPr>
    </w:p>
    <w:p w:rsidR="004D4102" w:rsidRDefault="009E325B">
      <w:pPr>
        <w:spacing w:line="360" w:lineRule="auto"/>
      </w:pPr>
      <w:r>
        <w:rPr>
          <w:noProof/>
        </w:rPr>
        <w:drawing>
          <wp:inline distT="114300" distB="114300" distL="114300" distR="114300">
            <wp:extent cx="5734050" cy="3708400"/>
            <wp:effectExtent l="0" t="0" r="0" b="0"/>
            <wp:docPr id="4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8"/>
                    <a:srcRect/>
                    <a:stretch>
                      <a:fillRect/>
                    </a:stretch>
                  </pic:blipFill>
                  <pic:spPr>
                    <a:xfrm>
                      <a:off x="0" y="0"/>
                      <a:ext cx="5734050" cy="3708400"/>
                    </a:xfrm>
                    <a:prstGeom prst="rect">
                      <a:avLst/>
                    </a:prstGeom>
                    <a:ln/>
                  </pic:spPr>
                </pic:pic>
              </a:graphicData>
            </a:graphic>
          </wp:inline>
        </w:drawing>
      </w:r>
    </w:p>
    <w:p w:rsidR="004D4102" w:rsidRDefault="009E325B">
      <w:pPr>
        <w:spacing w:line="360" w:lineRule="auto"/>
        <w:jc w:val="center"/>
      </w:pPr>
      <w:r>
        <w:t>Figura 72. Corrección al campo Clave CFDI producto del código de la figura 71.</w:t>
      </w:r>
    </w:p>
    <w:p w:rsidR="004D4102" w:rsidRDefault="004D4102">
      <w:pPr>
        <w:spacing w:line="360" w:lineRule="auto"/>
      </w:pPr>
    </w:p>
    <w:p w:rsidR="004D4102" w:rsidRDefault="004D4102">
      <w:pPr>
        <w:spacing w:line="360" w:lineRule="auto"/>
      </w:pPr>
    </w:p>
    <w:p w:rsidR="004D4102" w:rsidRDefault="004D4102">
      <w:pPr>
        <w:spacing w:line="360" w:lineRule="auto"/>
        <w:rPr>
          <w:b/>
        </w:rPr>
      </w:pPr>
    </w:p>
    <w:p w:rsidR="004D4102" w:rsidRDefault="004D4102">
      <w:pPr>
        <w:spacing w:line="360" w:lineRule="auto"/>
        <w:rPr>
          <w:b/>
        </w:rPr>
      </w:pPr>
    </w:p>
    <w:p w:rsidR="006E3965" w:rsidRDefault="006E3965">
      <w:pPr>
        <w:spacing w:line="360" w:lineRule="auto"/>
        <w:rPr>
          <w:b/>
        </w:rPr>
      </w:pPr>
    </w:p>
    <w:p w:rsidR="006E3965" w:rsidRDefault="006E3965">
      <w:pPr>
        <w:spacing w:line="360" w:lineRule="auto"/>
        <w:rPr>
          <w:b/>
        </w:rPr>
      </w:pPr>
    </w:p>
    <w:p w:rsidR="004D4102" w:rsidRDefault="009E325B">
      <w:pPr>
        <w:spacing w:line="360" w:lineRule="auto"/>
        <w:rPr>
          <w:b/>
        </w:rPr>
      </w:pPr>
      <w:r>
        <w:rPr>
          <w:b/>
        </w:rPr>
        <w:lastRenderedPageBreak/>
        <w:t xml:space="preserve">4.- Organizar la apariencia de los formularios </w:t>
      </w:r>
    </w:p>
    <w:p w:rsidR="004D4102" w:rsidRDefault="004D4102">
      <w:pPr>
        <w:spacing w:line="360" w:lineRule="auto"/>
        <w:rPr>
          <w:b/>
        </w:rPr>
      </w:pPr>
    </w:p>
    <w:p w:rsidR="004D4102" w:rsidRDefault="009E325B">
      <w:pPr>
        <w:spacing w:line="360" w:lineRule="auto"/>
        <w:jc w:val="both"/>
      </w:pPr>
      <w:proofErr w:type="spellStart"/>
      <w:r>
        <w:rPr>
          <w:b/>
        </w:rPr>
        <w:t>SWBForms</w:t>
      </w:r>
      <w:proofErr w:type="spellEnd"/>
      <w:r>
        <w:t xml:space="preserve"> proporciona diversas instrucciones o etiquetas que permiten adaptar la apariencia y funcionalidad de los campos en un formulario de acuerdo a las necesidades de cada aplicación. A </w:t>
      </w:r>
      <w:r w:rsidR="006E3965">
        <w:t>continuación,</w:t>
      </w:r>
      <w:r>
        <w:t xml:space="preserve"> se explican dichas instrucciones. </w:t>
      </w:r>
    </w:p>
    <w:p w:rsidR="004D4102" w:rsidRDefault="004D4102">
      <w:pPr>
        <w:spacing w:line="360" w:lineRule="auto"/>
        <w:rPr>
          <w:b/>
        </w:rPr>
      </w:pPr>
    </w:p>
    <w:p w:rsidR="004D4102" w:rsidRDefault="009E325B">
      <w:pPr>
        <w:spacing w:line="360" w:lineRule="auto"/>
        <w:rPr>
          <w:b/>
        </w:rPr>
      </w:pPr>
      <w:r>
        <w:rPr>
          <w:b/>
        </w:rPr>
        <w:t xml:space="preserve">4.1.- </w:t>
      </w:r>
      <w:proofErr w:type="spellStart"/>
      <w:r>
        <w:rPr>
          <w:b/>
        </w:rPr>
        <w:t>validator</w:t>
      </w:r>
      <w:proofErr w:type="spellEnd"/>
      <w:r>
        <w:rPr>
          <w:b/>
        </w:rPr>
        <w:t xml:space="preserve"> </w:t>
      </w:r>
    </w:p>
    <w:p w:rsidR="004D4102" w:rsidRDefault="004D4102">
      <w:pPr>
        <w:spacing w:line="360" w:lineRule="auto"/>
        <w:rPr>
          <w:b/>
        </w:rPr>
      </w:pPr>
    </w:p>
    <w:p w:rsidR="004D4102" w:rsidRDefault="009E325B">
      <w:pPr>
        <w:spacing w:line="360" w:lineRule="auto"/>
        <w:jc w:val="both"/>
      </w:pPr>
      <w:r>
        <w:t xml:space="preserve">La etiqueta </w:t>
      </w:r>
      <w:proofErr w:type="spellStart"/>
      <w:proofErr w:type="gramStart"/>
      <w:r>
        <w:rPr>
          <w:b/>
        </w:rPr>
        <w:t>eng.validator</w:t>
      </w:r>
      <w:proofErr w:type="spellEnd"/>
      <w:proofErr w:type="gramEnd"/>
      <w:r>
        <w:rPr>
          <w:b/>
        </w:rPr>
        <w:t xml:space="preserve"> </w:t>
      </w:r>
      <w:r>
        <w:t xml:space="preserve">permite definir restricciones en los valores y el formato de los valores que un usuario puede introducir en un campo. Este tipo de restricciones se conocen como </w:t>
      </w:r>
      <w:proofErr w:type="spellStart"/>
      <w:r>
        <w:rPr>
          <w:b/>
        </w:rPr>
        <w:t>validators</w:t>
      </w:r>
      <w:proofErr w:type="spellEnd"/>
      <w:r>
        <w:t xml:space="preserve"> en </w:t>
      </w:r>
      <w:proofErr w:type="spellStart"/>
      <w:r>
        <w:rPr>
          <w:b/>
        </w:rPr>
        <w:t>SWBForms</w:t>
      </w:r>
      <w:proofErr w:type="spellEnd"/>
      <w:r>
        <w:t xml:space="preserve">.  Por ejemplo, en la figura 73 se muestra un ejemplo del uso de la etiqueta </w:t>
      </w:r>
      <w:proofErr w:type="spellStart"/>
      <w:proofErr w:type="gramStart"/>
      <w:r>
        <w:rPr>
          <w:b/>
        </w:rPr>
        <w:t>eng.validators</w:t>
      </w:r>
      <w:proofErr w:type="spellEnd"/>
      <w:proofErr w:type="gramEnd"/>
      <w:r>
        <w:rPr>
          <w:b/>
        </w:rPr>
        <w:t xml:space="preserve"> </w:t>
      </w:r>
      <w:r>
        <w:t xml:space="preserve">que se aplica para limitar </w:t>
      </w:r>
      <w:proofErr w:type="spellStart"/>
      <w:r>
        <w:t>lo</w:t>
      </w:r>
      <w:proofErr w:type="spellEnd"/>
      <w:r>
        <w:t xml:space="preserve"> valores posibles para un campo de correo electrónico y define un mensaje de error si el usuario no cumple con el formato y valores de un correo electrónico. Para indicar los valores y el formato de un campo se hace uso de expresiones regulares. </w:t>
      </w:r>
    </w:p>
    <w:p w:rsidR="004D4102" w:rsidRDefault="004D4102">
      <w:pPr>
        <w:spacing w:line="360" w:lineRule="auto"/>
      </w:pPr>
    </w:p>
    <w:p w:rsidR="004D4102" w:rsidRDefault="009E325B">
      <w:pPr>
        <w:spacing w:line="360" w:lineRule="auto"/>
      </w:pPr>
      <w:r>
        <w:rPr>
          <w:noProof/>
        </w:rPr>
        <w:drawing>
          <wp:inline distT="114300" distB="114300" distL="114300" distR="114300">
            <wp:extent cx="5734050" cy="609600"/>
            <wp:effectExtent l="0" t="0" r="0" b="0"/>
            <wp:docPr id="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9"/>
                    <a:srcRect/>
                    <a:stretch>
                      <a:fillRect/>
                    </a:stretch>
                  </pic:blipFill>
                  <pic:spPr>
                    <a:xfrm>
                      <a:off x="0" y="0"/>
                      <a:ext cx="5734050" cy="609600"/>
                    </a:xfrm>
                    <a:prstGeom prst="rect">
                      <a:avLst/>
                    </a:prstGeom>
                    <a:ln/>
                  </pic:spPr>
                </pic:pic>
              </a:graphicData>
            </a:graphic>
          </wp:inline>
        </w:drawing>
      </w:r>
    </w:p>
    <w:p w:rsidR="004D4102" w:rsidRDefault="009E325B">
      <w:pPr>
        <w:spacing w:line="360" w:lineRule="auto"/>
        <w:jc w:val="center"/>
      </w:pPr>
      <w:r>
        <w:t xml:space="preserve">Figura 73. Ejemplo de uso de la etiqueta </w:t>
      </w:r>
      <w:proofErr w:type="spellStart"/>
      <w:proofErr w:type="gramStart"/>
      <w:r>
        <w:rPr>
          <w:b/>
        </w:rPr>
        <w:t>eng.validators</w:t>
      </w:r>
      <w:proofErr w:type="spellEnd"/>
      <w:proofErr w:type="gramEnd"/>
      <w:r>
        <w:t>.</w:t>
      </w:r>
    </w:p>
    <w:p w:rsidR="004D4102" w:rsidRDefault="004D4102">
      <w:pPr>
        <w:spacing w:line="360" w:lineRule="auto"/>
      </w:pPr>
    </w:p>
    <w:p w:rsidR="004D4102" w:rsidRDefault="009E325B">
      <w:pPr>
        <w:spacing w:line="360" w:lineRule="auto"/>
      </w:pPr>
      <w:r>
        <w:t xml:space="preserve">Una vez definido un validador este puede ser usado en cualquier definición de un campo como se muestra en la figura 74, en donde se asocia el validador creado con la instrucción de la figura 73 al campo email de la clase Clientes. </w:t>
      </w:r>
    </w:p>
    <w:p w:rsidR="004D4102" w:rsidRDefault="004D4102">
      <w:pPr>
        <w:spacing w:line="360" w:lineRule="auto"/>
      </w:pPr>
    </w:p>
    <w:p w:rsidR="004D4102" w:rsidRDefault="009E325B">
      <w:pPr>
        <w:spacing w:line="360" w:lineRule="auto"/>
      </w:pPr>
      <w:r>
        <w:rPr>
          <w:noProof/>
        </w:rPr>
        <w:drawing>
          <wp:inline distT="114300" distB="114300" distL="114300" distR="114300">
            <wp:extent cx="5734050" cy="1843088"/>
            <wp:effectExtent l="0" t="0" r="0" b="0"/>
            <wp:docPr id="4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90"/>
                    <a:srcRect/>
                    <a:stretch>
                      <a:fillRect/>
                    </a:stretch>
                  </pic:blipFill>
                  <pic:spPr>
                    <a:xfrm>
                      <a:off x="0" y="0"/>
                      <a:ext cx="5734050" cy="1843088"/>
                    </a:xfrm>
                    <a:prstGeom prst="rect">
                      <a:avLst/>
                    </a:prstGeom>
                    <a:ln/>
                  </pic:spPr>
                </pic:pic>
              </a:graphicData>
            </a:graphic>
          </wp:inline>
        </w:drawing>
      </w:r>
    </w:p>
    <w:p w:rsidR="004D4102" w:rsidRDefault="004D4102">
      <w:pPr>
        <w:spacing w:line="360" w:lineRule="auto"/>
        <w:jc w:val="center"/>
        <w:rPr>
          <w:sz w:val="12"/>
          <w:szCs w:val="12"/>
        </w:rPr>
      </w:pPr>
    </w:p>
    <w:p w:rsidR="004D4102" w:rsidRDefault="009E325B">
      <w:pPr>
        <w:spacing w:line="360" w:lineRule="auto"/>
        <w:jc w:val="center"/>
      </w:pPr>
      <w:r>
        <w:t>Figura 74. Aplicación de validador (</w:t>
      </w:r>
      <w:proofErr w:type="spellStart"/>
      <w:r>
        <w:t>validator</w:t>
      </w:r>
      <w:proofErr w:type="spellEnd"/>
      <w:r>
        <w:t>) en la definición de una clase en</w:t>
      </w:r>
      <w:r>
        <w:rPr>
          <w:b/>
        </w:rPr>
        <w:t xml:space="preserve"> </w:t>
      </w:r>
      <w:proofErr w:type="spellStart"/>
      <w:r>
        <w:rPr>
          <w:b/>
        </w:rPr>
        <w:t>SWBForms</w:t>
      </w:r>
      <w:proofErr w:type="spellEnd"/>
      <w:r>
        <w:t xml:space="preserve">. </w:t>
      </w:r>
    </w:p>
    <w:p w:rsidR="004D4102" w:rsidRDefault="004D4102">
      <w:pPr>
        <w:spacing w:line="360" w:lineRule="auto"/>
      </w:pPr>
    </w:p>
    <w:p w:rsidR="006E3965" w:rsidRDefault="006E3965">
      <w:pPr>
        <w:spacing w:line="360" w:lineRule="auto"/>
      </w:pPr>
    </w:p>
    <w:p w:rsidR="004D4102" w:rsidRDefault="009E325B">
      <w:pPr>
        <w:spacing w:line="360" w:lineRule="auto"/>
        <w:rPr>
          <w:b/>
        </w:rPr>
      </w:pPr>
      <w:r>
        <w:rPr>
          <w:b/>
        </w:rPr>
        <w:lastRenderedPageBreak/>
        <w:t xml:space="preserve">4.2.- </w:t>
      </w:r>
      <w:proofErr w:type="spellStart"/>
      <w:r>
        <w:rPr>
          <w:b/>
        </w:rPr>
        <w:t>startRow</w:t>
      </w:r>
      <w:proofErr w:type="spellEnd"/>
    </w:p>
    <w:p w:rsidR="004D4102" w:rsidRDefault="009E325B">
      <w:pPr>
        <w:spacing w:line="360" w:lineRule="auto"/>
        <w:rPr>
          <w:b/>
          <w:sz w:val="12"/>
          <w:szCs w:val="12"/>
        </w:rPr>
      </w:pPr>
      <w:r>
        <w:rPr>
          <w:b/>
        </w:rPr>
        <w:t xml:space="preserve"> </w:t>
      </w:r>
    </w:p>
    <w:p w:rsidR="004D4102" w:rsidRDefault="009E325B">
      <w:pPr>
        <w:spacing w:line="360" w:lineRule="auto"/>
        <w:jc w:val="both"/>
      </w:pPr>
      <w:r>
        <w:t xml:space="preserve">La etiqueta </w:t>
      </w:r>
      <w:proofErr w:type="spellStart"/>
      <w:r>
        <w:rPr>
          <w:b/>
        </w:rPr>
        <w:t>startRow</w:t>
      </w:r>
      <w:proofErr w:type="spellEnd"/>
      <w:r>
        <w:t xml:space="preserve"> permite alterar el orden en el cual aparecen los campos en un formulario. Por defecto los campos de un formulario se muestran de forma consecutiva de derecha a izquierda respetando el número de columnas definidas para un formulario (el manejo de columnas se verá a detalle mediante el manejo de la etiqueta </w:t>
      </w:r>
      <w:proofErr w:type="spellStart"/>
      <w:r>
        <w:rPr>
          <w:b/>
        </w:rPr>
        <w:t>numCols</w:t>
      </w:r>
      <w:proofErr w:type="spellEnd"/>
      <w:r w:rsidR="006E3965">
        <w:t>), si</w:t>
      </w:r>
      <w:r>
        <w:t xml:space="preserve"> queremos que un campo no respete este comportamiento podemos usar la etiqueta </w:t>
      </w:r>
      <w:proofErr w:type="spellStart"/>
      <w:r>
        <w:t>startRow</w:t>
      </w:r>
      <w:proofErr w:type="spellEnd"/>
      <w:r>
        <w:t xml:space="preserve"> que indica que los campos que aún no se han mostrado inicien en una nueva “fila” del formulario. En la figura 75 se muestra el uso de la etiqueta </w:t>
      </w:r>
      <w:proofErr w:type="spellStart"/>
      <w:r>
        <w:t>StartRow</w:t>
      </w:r>
      <w:proofErr w:type="spellEnd"/>
      <w:r>
        <w:t xml:space="preserve"> en la definición de un formulario en </w:t>
      </w:r>
      <w:proofErr w:type="spellStart"/>
      <w:r>
        <w:rPr>
          <w:b/>
        </w:rPr>
        <w:t>SWBForms</w:t>
      </w:r>
      <w:proofErr w:type="spellEnd"/>
      <w:r>
        <w:t xml:space="preserve">. Los valores que pueden tomar esta etiqueta son </w:t>
      </w:r>
      <w:r>
        <w:rPr>
          <w:b/>
        </w:rPr>
        <w:t>true</w:t>
      </w:r>
      <w:r>
        <w:t xml:space="preserve"> o</w:t>
      </w:r>
      <w:r>
        <w:rPr>
          <w:b/>
        </w:rPr>
        <w:t xml:space="preserve"> false</w:t>
      </w:r>
      <w:r>
        <w:t xml:space="preserve"> para activar o desactivar el efecto de la etiqueta. </w:t>
      </w:r>
    </w:p>
    <w:p w:rsidR="004D4102" w:rsidRDefault="004D4102">
      <w:pPr>
        <w:spacing w:line="360" w:lineRule="auto"/>
        <w:jc w:val="both"/>
        <w:rPr>
          <w:sz w:val="12"/>
          <w:szCs w:val="12"/>
        </w:rPr>
      </w:pPr>
    </w:p>
    <w:p w:rsidR="004D4102" w:rsidRDefault="004D4102">
      <w:pPr>
        <w:spacing w:line="360" w:lineRule="auto"/>
        <w:rPr>
          <w:b/>
          <w:sz w:val="12"/>
          <w:szCs w:val="12"/>
        </w:rPr>
      </w:pPr>
    </w:p>
    <w:p w:rsidR="004D4102" w:rsidRDefault="009E325B">
      <w:pPr>
        <w:spacing w:line="360" w:lineRule="auto"/>
        <w:jc w:val="center"/>
        <w:rPr>
          <w:b/>
        </w:rPr>
      </w:pPr>
      <w:r>
        <w:rPr>
          <w:b/>
          <w:noProof/>
        </w:rPr>
        <w:drawing>
          <wp:inline distT="114300" distB="114300" distL="114300" distR="114300">
            <wp:extent cx="2958580" cy="2347913"/>
            <wp:effectExtent l="0" t="0" r="0" b="0"/>
            <wp:docPr id="6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91"/>
                    <a:srcRect/>
                    <a:stretch>
                      <a:fillRect/>
                    </a:stretch>
                  </pic:blipFill>
                  <pic:spPr>
                    <a:xfrm>
                      <a:off x="0" y="0"/>
                      <a:ext cx="2958580" cy="2347913"/>
                    </a:xfrm>
                    <a:prstGeom prst="rect">
                      <a:avLst/>
                    </a:prstGeom>
                    <a:ln/>
                  </pic:spPr>
                </pic:pic>
              </a:graphicData>
            </a:graphic>
          </wp:inline>
        </w:drawing>
      </w:r>
    </w:p>
    <w:p w:rsidR="004D4102" w:rsidRDefault="009E325B">
      <w:pPr>
        <w:spacing w:line="360" w:lineRule="auto"/>
        <w:jc w:val="center"/>
        <w:rPr>
          <w:b/>
        </w:rPr>
      </w:pPr>
      <w:r>
        <w:t>Figura 75. Ejemplo del uso de la etiqueta</w:t>
      </w:r>
      <w:r>
        <w:rPr>
          <w:b/>
        </w:rPr>
        <w:t xml:space="preserve"> </w:t>
      </w:r>
      <w:proofErr w:type="spellStart"/>
      <w:r>
        <w:rPr>
          <w:b/>
        </w:rPr>
        <w:t>startRow</w:t>
      </w:r>
      <w:proofErr w:type="spellEnd"/>
      <w:r w:rsidR="006E3965">
        <w:t xml:space="preserve"> </w:t>
      </w:r>
      <w:r>
        <w:t xml:space="preserve">en la definición de un formulario. </w:t>
      </w:r>
    </w:p>
    <w:p w:rsidR="004D4102" w:rsidRDefault="004D4102">
      <w:pPr>
        <w:spacing w:line="360" w:lineRule="auto"/>
        <w:rPr>
          <w:b/>
        </w:rPr>
      </w:pPr>
    </w:p>
    <w:p w:rsidR="004D4102" w:rsidRDefault="009E325B">
      <w:pPr>
        <w:spacing w:line="360" w:lineRule="auto"/>
        <w:jc w:val="both"/>
      </w:pPr>
      <w:r>
        <w:t xml:space="preserve">En la figura 76 y 77 se muestra el efecto del uso de la etiqueta </w:t>
      </w:r>
      <w:proofErr w:type="spellStart"/>
      <w:r>
        <w:t>startRow</w:t>
      </w:r>
      <w:proofErr w:type="spellEnd"/>
      <w:r>
        <w:t xml:space="preserve">. En la figura 76 se muestra la distribución por defecto de los campos en un formulario. Como podemos observar el campo </w:t>
      </w:r>
      <w:r>
        <w:rPr>
          <w:b/>
        </w:rPr>
        <w:t>Clave CFDI</w:t>
      </w:r>
      <w:r>
        <w:t xml:space="preserve"> se muestra a la izquierda del campo </w:t>
      </w:r>
      <w:r>
        <w:rPr>
          <w:b/>
        </w:rPr>
        <w:t>Existencia</w:t>
      </w:r>
      <w:r>
        <w:t xml:space="preserve">.  Una vez que se asigna el valor </w:t>
      </w:r>
      <w:r>
        <w:rPr>
          <w:b/>
        </w:rPr>
        <w:t>true</w:t>
      </w:r>
      <w:r>
        <w:t xml:space="preserve"> a la etiqueta </w:t>
      </w:r>
      <w:proofErr w:type="spellStart"/>
      <w:r>
        <w:rPr>
          <w:b/>
        </w:rPr>
        <w:t>startRow</w:t>
      </w:r>
      <w:proofErr w:type="spellEnd"/>
      <w:r>
        <w:t xml:space="preserve"> como se indica en la figura 75 se obtiene una nueva distribución de los campos comenzando a partir del campo </w:t>
      </w:r>
      <w:r>
        <w:rPr>
          <w:b/>
        </w:rPr>
        <w:t>Clave CFDI</w:t>
      </w:r>
      <w:r>
        <w:t xml:space="preserve"> como se observa en la figura 77. Como se puede observar ahora el campo </w:t>
      </w:r>
      <w:r>
        <w:rPr>
          <w:b/>
        </w:rPr>
        <w:t>Clave CFDI</w:t>
      </w:r>
      <w:r>
        <w:t xml:space="preserve"> se muestra al inicio de una nueva línea de campos dentro del formulario. </w:t>
      </w:r>
    </w:p>
    <w:p w:rsidR="004D4102" w:rsidRDefault="009E325B">
      <w:pPr>
        <w:spacing w:line="360" w:lineRule="auto"/>
        <w:rPr>
          <w:b/>
        </w:rPr>
      </w:pPr>
      <w:r>
        <w:rPr>
          <w:b/>
          <w:noProof/>
        </w:rPr>
        <w:lastRenderedPageBreak/>
        <w:drawing>
          <wp:inline distT="114300" distB="114300" distL="114300" distR="114300">
            <wp:extent cx="5529263" cy="3444308"/>
            <wp:effectExtent l="0" t="0" r="0" b="0"/>
            <wp:docPr id="3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92"/>
                    <a:srcRect/>
                    <a:stretch>
                      <a:fillRect/>
                    </a:stretch>
                  </pic:blipFill>
                  <pic:spPr>
                    <a:xfrm>
                      <a:off x="0" y="0"/>
                      <a:ext cx="5529263" cy="3444308"/>
                    </a:xfrm>
                    <a:prstGeom prst="rect">
                      <a:avLst/>
                    </a:prstGeom>
                    <a:ln/>
                  </pic:spPr>
                </pic:pic>
              </a:graphicData>
            </a:graphic>
          </wp:inline>
        </w:drawing>
      </w:r>
    </w:p>
    <w:p w:rsidR="004D4102" w:rsidRDefault="009E325B">
      <w:pPr>
        <w:spacing w:line="360" w:lineRule="auto"/>
        <w:jc w:val="center"/>
        <w:rPr>
          <w:b/>
        </w:rPr>
      </w:pPr>
      <w:r>
        <w:t xml:space="preserve">Figura 76. Configuración por defecto para la visualización de los campos de un formulario. </w:t>
      </w:r>
    </w:p>
    <w:p w:rsidR="004D4102" w:rsidRDefault="004D4102">
      <w:pPr>
        <w:spacing w:line="360" w:lineRule="auto"/>
        <w:rPr>
          <w:b/>
        </w:rPr>
      </w:pPr>
    </w:p>
    <w:p w:rsidR="004D4102" w:rsidRDefault="004D4102">
      <w:pPr>
        <w:spacing w:line="360" w:lineRule="auto"/>
        <w:rPr>
          <w:b/>
        </w:rPr>
      </w:pPr>
    </w:p>
    <w:p w:rsidR="004D4102" w:rsidRDefault="009E325B">
      <w:pPr>
        <w:spacing w:line="360" w:lineRule="auto"/>
        <w:rPr>
          <w:b/>
        </w:rPr>
      </w:pPr>
      <w:r>
        <w:rPr>
          <w:b/>
          <w:noProof/>
        </w:rPr>
        <w:drawing>
          <wp:inline distT="114300" distB="114300" distL="114300" distR="114300">
            <wp:extent cx="5734050" cy="3581400"/>
            <wp:effectExtent l="0" t="0" r="0" b="0"/>
            <wp:docPr id="5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3"/>
                    <a:srcRect/>
                    <a:stretch>
                      <a:fillRect/>
                    </a:stretch>
                  </pic:blipFill>
                  <pic:spPr>
                    <a:xfrm>
                      <a:off x="0" y="0"/>
                      <a:ext cx="5734050" cy="3581400"/>
                    </a:xfrm>
                    <a:prstGeom prst="rect">
                      <a:avLst/>
                    </a:prstGeom>
                    <a:ln/>
                  </pic:spPr>
                </pic:pic>
              </a:graphicData>
            </a:graphic>
          </wp:inline>
        </w:drawing>
      </w:r>
    </w:p>
    <w:p w:rsidR="004D4102" w:rsidRDefault="009E325B">
      <w:pPr>
        <w:spacing w:line="360" w:lineRule="auto"/>
        <w:jc w:val="center"/>
        <w:rPr>
          <w:b/>
        </w:rPr>
      </w:pPr>
      <w:r>
        <w:t xml:space="preserve">Figura 77. Efecto del uso de la etiqueta </w:t>
      </w:r>
      <w:proofErr w:type="spellStart"/>
      <w:r>
        <w:t>startRow</w:t>
      </w:r>
      <w:proofErr w:type="spellEnd"/>
      <w:r>
        <w:t xml:space="preserve">. </w:t>
      </w:r>
    </w:p>
    <w:p w:rsidR="004D4102" w:rsidRDefault="004D4102">
      <w:pPr>
        <w:spacing w:line="360" w:lineRule="auto"/>
        <w:rPr>
          <w:b/>
        </w:rPr>
      </w:pPr>
    </w:p>
    <w:p w:rsidR="004D4102" w:rsidRDefault="004D4102">
      <w:pPr>
        <w:spacing w:line="360" w:lineRule="auto"/>
        <w:rPr>
          <w:b/>
        </w:rPr>
      </w:pPr>
    </w:p>
    <w:p w:rsidR="006E3965" w:rsidRDefault="006E3965">
      <w:pPr>
        <w:spacing w:line="360" w:lineRule="auto"/>
        <w:rPr>
          <w:b/>
        </w:rPr>
      </w:pPr>
    </w:p>
    <w:p w:rsidR="004D4102" w:rsidRDefault="009E325B">
      <w:pPr>
        <w:spacing w:line="360" w:lineRule="auto"/>
        <w:rPr>
          <w:b/>
        </w:rPr>
      </w:pPr>
      <w:r>
        <w:rPr>
          <w:b/>
        </w:rPr>
        <w:lastRenderedPageBreak/>
        <w:t>4.3.-width</w:t>
      </w:r>
    </w:p>
    <w:p w:rsidR="004D4102" w:rsidRDefault="004D4102">
      <w:pPr>
        <w:spacing w:line="360" w:lineRule="auto"/>
        <w:jc w:val="both"/>
      </w:pPr>
    </w:p>
    <w:p w:rsidR="004D4102" w:rsidRDefault="009E325B">
      <w:pPr>
        <w:spacing w:line="360" w:lineRule="auto"/>
        <w:jc w:val="both"/>
      </w:pPr>
      <w:r>
        <w:t xml:space="preserve">La etiqueta </w:t>
      </w:r>
      <w:proofErr w:type="spellStart"/>
      <w:r>
        <w:rPr>
          <w:b/>
        </w:rPr>
        <w:t>width</w:t>
      </w:r>
      <w:proofErr w:type="spellEnd"/>
      <w:r>
        <w:t xml:space="preserve"> permite definir la longitud de campos y formularios dentro de </w:t>
      </w:r>
      <w:proofErr w:type="spellStart"/>
      <w:r>
        <w:rPr>
          <w:b/>
        </w:rPr>
        <w:t>SWBForms</w:t>
      </w:r>
      <w:proofErr w:type="spellEnd"/>
      <w:r>
        <w:t xml:space="preserve">. Los valores asociados a este campo son en porcentajes como se observa en la figura 78 en donde se ocupa la etiqueta </w:t>
      </w:r>
      <w:proofErr w:type="spellStart"/>
      <w:r>
        <w:rPr>
          <w:b/>
        </w:rPr>
        <w:t>width</w:t>
      </w:r>
      <w:proofErr w:type="spellEnd"/>
      <w:r>
        <w:t xml:space="preserve"> para indicar la longitud de despliegue de un formulario. El porcentaje indicada la proporción que ocupará un formulario respecto al área disponible para el despliegue del mismo dentro de </w:t>
      </w:r>
      <w:r w:rsidR="006E3965">
        <w:t>una página web</w:t>
      </w:r>
      <w:r>
        <w:t xml:space="preserve">. </w:t>
      </w:r>
    </w:p>
    <w:p w:rsidR="004D4102" w:rsidRDefault="004D4102">
      <w:pPr>
        <w:spacing w:line="360" w:lineRule="auto"/>
        <w:rPr>
          <w:b/>
          <w:sz w:val="12"/>
          <w:szCs w:val="12"/>
        </w:rPr>
      </w:pPr>
    </w:p>
    <w:p w:rsidR="004D4102" w:rsidRDefault="009E325B">
      <w:pPr>
        <w:spacing w:line="360" w:lineRule="auto"/>
        <w:rPr>
          <w:b/>
        </w:rPr>
      </w:pPr>
      <w:r>
        <w:rPr>
          <w:b/>
          <w:noProof/>
        </w:rPr>
        <w:drawing>
          <wp:inline distT="114300" distB="114300" distL="114300" distR="114300">
            <wp:extent cx="5230368" cy="1816100"/>
            <wp:effectExtent l="0" t="0" r="0" b="0"/>
            <wp:docPr id="6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94"/>
                    <a:srcRect/>
                    <a:stretch>
                      <a:fillRect/>
                    </a:stretch>
                  </pic:blipFill>
                  <pic:spPr>
                    <a:xfrm>
                      <a:off x="0" y="0"/>
                      <a:ext cx="5230368" cy="1816100"/>
                    </a:xfrm>
                    <a:prstGeom prst="rect">
                      <a:avLst/>
                    </a:prstGeom>
                    <a:ln/>
                  </pic:spPr>
                </pic:pic>
              </a:graphicData>
            </a:graphic>
          </wp:inline>
        </w:drawing>
      </w:r>
    </w:p>
    <w:p w:rsidR="004D4102" w:rsidRDefault="009E325B">
      <w:pPr>
        <w:spacing w:line="360" w:lineRule="auto"/>
        <w:jc w:val="center"/>
        <w:rPr>
          <w:b/>
        </w:rPr>
      </w:pPr>
      <w:r>
        <w:t xml:space="preserve">Figura 78. Ejemplo del uso de la etiqueta </w:t>
      </w:r>
      <w:proofErr w:type="spellStart"/>
      <w:r>
        <w:rPr>
          <w:b/>
        </w:rPr>
        <w:t>width</w:t>
      </w:r>
      <w:proofErr w:type="spellEnd"/>
      <w:r>
        <w:t>.</w:t>
      </w:r>
    </w:p>
    <w:p w:rsidR="004D4102" w:rsidRDefault="004D4102">
      <w:pPr>
        <w:spacing w:line="360" w:lineRule="auto"/>
        <w:rPr>
          <w:sz w:val="12"/>
          <w:szCs w:val="12"/>
        </w:rPr>
      </w:pPr>
    </w:p>
    <w:p w:rsidR="004D4102" w:rsidRDefault="009E325B">
      <w:pPr>
        <w:spacing w:line="360" w:lineRule="auto"/>
      </w:pPr>
      <w:r>
        <w:t xml:space="preserve">Como se puede observar en las figuras 79 y 80 el ancho de un formulario cambia producto del efecto de la etiqueta </w:t>
      </w:r>
      <w:proofErr w:type="spellStart"/>
      <w:r>
        <w:t>width</w:t>
      </w:r>
      <w:proofErr w:type="spellEnd"/>
      <w:r>
        <w:t xml:space="preserve"> dentro de la definición de un formulario. </w:t>
      </w:r>
    </w:p>
    <w:p w:rsidR="004D4102" w:rsidRDefault="004D4102">
      <w:pPr>
        <w:spacing w:line="360" w:lineRule="auto"/>
        <w:rPr>
          <w:sz w:val="12"/>
          <w:szCs w:val="12"/>
        </w:rPr>
      </w:pPr>
    </w:p>
    <w:p w:rsidR="004D4102" w:rsidRDefault="009E325B">
      <w:pPr>
        <w:spacing w:line="360" w:lineRule="auto"/>
        <w:jc w:val="center"/>
        <w:rPr>
          <w:b/>
        </w:rPr>
      </w:pPr>
      <w:r>
        <w:rPr>
          <w:b/>
          <w:noProof/>
        </w:rPr>
        <w:drawing>
          <wp:inline distT="114300" distB="114300" distL="114300" distR="114300">
            <wp:extent cx="5123732" cy="3357563"/>
            <wp:effectExtent l="0" t="0" r="0" b="0"/>
            <wp:docPr id="11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95"/>
                    <a:srcRect/>
                    <a:stretch>
                      <a:fillRect/>
                    </a:stretch>
                  </pic:blipFill>
                  <pic:spPr>
                    <a:xfrm>
                      <a:off x="0" y="0"/>
                      <a:ext cx="5123732" cy="3357563"/>
                    </a:xfrm>
                    <a:prstGeom prst="rect">
                      <a:avLst/>
                    </a:prstGeom>
                    <a:ln/>
                  </pic:spPr>
                </pic:pic>
              </a:graphicData>
            </a:graphic>
          </wp:inline>
        </w:drawing>
      </w:r>
    </w:p>
    <w:p w:rsidR="004D4102" w:rsidRDefault="009E325B">
      <w:pPr>
        <w:spacing w:line="360" w:lineRule="auto"/>
        <w:jc w:val="center"/>
        <w:rPr>
          <w:b/>
        </w:rPr>
      </w:pPr>
      <w:r>
        <w:t>Figura 79. Configuración inicial de despliegue de un formulario. El porcentaje de despliegue del formulario es del 80% del área disponible dentro de la página web.</w:t>
      </w:r>
    </w:p>
    <w:p w:rsidR="004D4102" w:rsidRDefault="009E325B">
      <w:pPr>
        <w:spacing w:line="360" w:lineRule="auto"/>
        <w:jc w:val="center"/>
        <w:rPr>
          <w:b/>
        </w:rPr>
      </w:pPr>
      <w:r>
        <w:rPr>
          <w:b/>
          <w:noProof/>
        </w:rPr>
        <w:lastRenderedPageBreak/>
        <w:drawing>
          <wp:inline distT="114300" distB="114300" distL="114300" distR="114300">
            <wp:extent cx="5084558" cy="3395663"/>
            <wp:effectExtent l="0" t="0" r="0" b="0"/>
            <wp:docPr id="8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6"/>
                    <a:srcRect/>
                    <a:stretch>
                      <a:fillRect/>
                    </a:stretch>
                  </pic:blipFill>
                  <pic:spPr>
                    <a:xfrm>
                      <a:off x="0" y="0"/>
                      <a:ext cx="5084558" cy="3395663"/>
                    </a:xfrm>
                    <a:prstGeom prst="rect">
                      <a:avLst/>
                    </a:prstGeom>
                    <a:ln/>
                  </pic:spPr>
                </pic:pic>
              </a:graphicData>
            </a:graphic>
          </wp:inline>
        </w:drawing>
      </w:r>
    </w:p>
    <w:p w:rsidR="004D4102" w:rsidRDefault="009E325B">
      <w:pPr>
        <w:spacing w:line="360" w:lineRule="auto"/>
        <w:jc w:val="center"/>
        <w:rPr>
          <w:b/>
        </w:rPr>
      </w:pPr>
      <w:r>
        <w:t xml:space="preserve">Figura 80. Configuración final de despliegue del formulario de la figura 72 después de actualizar el valor de la etiqueta </w:t>
      </w:r>
      <w:proofErr w:type="spellStart"/>
      <w:r>
        <w:rPr>
          <w:b/>
        </w:rPr>
        <w:t>width</w:t>
      </w:r>
      <w:proofErr w:type="spellEnd"/>
      <w:r>
        <w:t xml:space="preserve"> a 95%. </w:t>
      </w:r>
    </w:p>
    <w:p w:rsidR="004D4102" w:rsidRDefault="004D4102">
      <w:pPr>
        <w:spacing w:line="360" w:lineRule="auto"/>
        <w:rPr>
          <w:b/>
          <w:sz w:val="12"/>
          <w:szCs w:val="12"/>
        </w:rPr>
      </w:pPr>
    </w:p>
    <w:p w:rsidR="004D4102" w:rsidRDefault="004D4102">
      <w:pPr>
        <w:spacing w:line="360" w:lineRule="auto"/>
        <w:rPr>
          <w:b/>
          <w:sz w:val="12"/>
          <w:szCs w:val="12"/>
        </w:rPr>
      </w:pPr>
    </w:p>
    <w:p w:rsidR="004D4102" w:rsidRDefault="009E325B">
      <w:pPr>
        <w:spacing w:line="360" w:lineRule="auto"/>
      </w:pPr>
      <w:r>
        <w:t xml:space="preserve">Un efecto similar al producido en un formulario tiene la etiqueta </w:t>
      </w:r>
      <w:proofErr w:type="spellStart"/>
      <w:r>
        <w:rPr>
          <w:b/>
        </w:rPr>
        <w:t>width</w:t>
      </w:r>
      <w:proofErr w:type="spellEnd"/>
      <w:r>
        <w:t xml:space="preserve"> cuando se usa en la definición de un campo dentro de un formulario como se muestra en la figura 81. </w:t>
      </w:r>
    </w:p>
    <w:p w:rsidR="004D4102" w:rsidRDefault="004D4102">
      <w:pPr>
        <w:spacing w:line="360" w:lineRule="auto"/>
        <w:rPr>
          <w:b/>
          <w:sz w:val="12"/>
          <w:szCs w:val="12"/>
        </w:rPr>
      </w:pPr>
    </w:p>
    <w:p w:rsidR="004D4102" w:rsidRDefault="004D4102">
      <w:pPr>
        <w:spacing w:line="360" w:lineRule="auto"/>
        <w:rPr>
          <w:b/>
          <w:sz w:val="12"/>
          <w:szCs w:val="12"/>
        </w:rPr>
      </w:pPr>
    </w:p>
    <w:p w:rsidR="004D4102" w:rsidRDefault="009E325B">
      <w:pPr>
        <w:spacing w:line="360" w:lineRule="auto"/>
        <w:jc w:val="center"/>
        <w:rPr>
          <w:b/>
        </w:rPr>
      </w:pPr>
      <w:r>
        <w:rPr>
          <w:b/>
          <w:noProof/>
        </w:rPr>
        <w:drawing>
          <wp:inline distT="114300" distB="114300" distL="114300" distR="114300">
            <wp:extent cx="3005138" cy="376623"/>
            <wp:effectExtent l="0" t="0" r="0" b="0"/>
            <wp:docPr id="1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7"/>
                    <a:srcRect/>
                    <a:stretch>
                      <a:fillRect/>
                    </a:stretch>
                  </pic:blipFill>
                  <pic:spPr>
                    <a:xfrm>
                      <a:off x="0" y="0"/>
                      <a:ext cx="3005138" cy="376623"/>
                    </a:xfrm>
                    <a:prstGeom prst="rect">
                      <a:avLst/>
                    </a:prstGeom>
                    <a:ln/>
                  </pic:spPr>
                </pic:pic>
              </a:graphicData>
            </a:graphic>
          </wp:inline>
        </w:drawing>
      </w:r>
    </w:p>
    <w:p w:rsidR="004D4102" w:rsidRDefault="009E325B">
      <w:pPr>
        <w:spacing w:line="360" w:lineRule="auto"/>
        <w:jc w:val="center"/>
      </w:pPr>
      <w:r>
        <w:t xml:space="preserve">Figura 81. Ejemplo del uso de la etiqueta </w:t>
      </w:r>
      <w:proofErr w:type="spellStart"/>
      <w:r>
        <w:rPr>
          <w:b/>
        </w:rPr>
        <w:t>width</w:t>
      </w:r>
      <w:proofErr w:type="spellEnd"/>
      <w:r>
        <w:t xml:space="preserve"> en la definición de un campo</w:t>
      </w:r>
    </w:p>
    <w:p w:rsidR="004D4102" w:rsidRDefault="004D4102">
      <w:pPr>
        <w:spacing w:line="360" w:lineRule="auto"/>
        <w:jc w:val="center"/>
      </w:pPr>
    </w:p>
    <w:p w:rsidR="004D4102" w:rsidRDefault="009E325B">
      <w:pPr>
        <w:spacing w:line="360" w:lineRule="auto"/>
        <w:jc w:val="both"/>
      </w:pPr>
      <w:r>
        <w:t>En la figura 82 se puede ver el efecto de la aplicación de los códigos de la figura 81. Como se puede observar los campos Nombre (</w:t>
      </w:r>
      <w:proofErr w:type="spellStart"/>
      <w:r>
        <w:t>productName</w:t>
      </w:r>
      <w:proofErr w:type="spellEnd"/>
      <w:r>
        <w:t>) y Descripción (</w:t>
      </w:r>
      <w:proofErr w:type="spellStart"/>
      <w:r>
        <w:t>description</w:t>
      </w:r>
      <w:proofErr w:type="spellEnd"/>
      <w:r>
        <w:t xml:space="preserve">) abarcan todo el espacio disponible dentro de cada “fila” y “columna” respectiva. </w:t>
      </w:r>
    </w:p>
    <w:p w:rsidR="004D4102" w:rsidRDefault="004D4102">
      <w:pPr>
        <w:spacing w:line="360" w:lineRule="auto"/>
        <w:jc w:val="center"/>
        <w:rPr>
          <w:b/>
        </w:rPr>
      </w:pPr>
    </w:p>
    <w:p w:rsidR="004D4102" w:rsidRDefault="009E325B">
      <w:pPr>
        <w:spacing w:line="360" w:lineRule="auto"/>
        <w:jc w:val="center"/>
        <w:rPr>
          <w:b/>
        </w:rPr>
      </w:pPr>
      <w:r>
        <w:rPr>
          <w:b/>
          <w:noProof/>
        </w:rPr>
        <w:lastRenderedPageBreak/>
        <w:drawing>
          <wp:inline distT="114300" distB="114300" distL="114300" distR="114300">
            <wp:extent cx="5142879" cy="3270250"/>
            <wp:effectExtent l="0" t="0" r="0" b="0"/>
            <wp:docPr id="113"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8"/>
                    <a:srcRect/>
                    <a:stretch>
                      <a:fillRect/>
                    </a:stretch>
                  </pic:blipFill>
                  <pic:spPr>
                    <a:xfrm>
                      <a:off x="0" y="0"/>
                      <a:ext cx="5142879" cy="3270250"/>
                    </a:xfrm>
                    <a:prstGeom prst="rect">
                      <a:avLst/>
                    </a:prstGeom>
                    <a:ln/>
                  </pic:spPr>
                </pic:pic>
              </a:graphicData>
            </a:graphic>
          </wp:inline>
        </w:drawing>
      </w:r>
    </w:p>
    <w:p w:rsidR="004D4102" w:rsidRDefault="009E325B">
      <w:pPr>
        <w:spacing w:line="360" w:lineRule="auto"/>
        <w:jc w:val="center"/>
        <w:rPr>
          <w:b/>
        </w:rPr>
      </w:pPr>
      <w:r>
        <w:t xml:space="preserve">Figura 82. Efecto de la aplicación de la </w:t>
      </w:r>
      <w:proofErr w:type="gramStart"/>
      <w:r>
        <w:t xml:space="preserve">etiqueta  </w:t>
      </w:r>
      <w:proofErr w:type="spellStart"/>
      <w:r>
        <w:rPr>
          <w:b/>
        </w:rPr>
        <w:t>width</w:t>
      </w:r>
      <w:proofErr w:type="spellEnd"/>
      <w:proofErr w:type="gramEnd"/>
      <w:r>
        <w:t xml:space="preserve"> sobre los campos Nombre y Descripción según el código de la figura 81. </w:t>
      </w:r>
    </w:p>
    <w:p w:rsidR="004D4102" w:rsidRDefault="004D4102">
      <w:pPr>
        <w:spacing w:line="360" w:lineRule="auto"/>
      </w:pPr>
    </w:p>
    <w:p w:rsidR="004D4102" w:rsidRDefault="009E325B">
      <w:pPr>
        <w:spacing w:line="360" w:lineRule="auto"/>
        <w:jc w:val="both"/>
      </w:pPr>
      <w:r>
        <w:t>En la figura 83 se muestra ahora un cambio en la longitud del campo Descripción (</w:t>
      </w:r>
      <w:proofErr w:type="spellStart"/>
      <w:r>
        <w:t>description</w:t>
      </w:r>
      <w:proofErr w:type="spellEnd"/>
      <w:r>
        <w:t xml:space="preserve">), ajustando su tamaño a un 50% del área disponible de despliegue. </w:t>
      </w:r>
    </w:p>
    <w:p w:rsidR="004D4102" w:rsidRDefault="004D4102">
      <w:pPr>
        <w:spacing w:line="360" w:lineRule="auto"/>
        <w:rPr>
          <w:b/>
        </w:rPr>
      </w:pPr>
    </w:p>
    <w:p w:rsidR="004D4102" w:rsidRDefault="009E325B">
      <w:pPr>
        <w:spacing w:line="360" w:lineRule="auto"/>
        <w:jc w:val="center"/>
        <w:rPr>
          <w:b/>
        </w:rPr>
      </w:pPr>
      <w:r>
        <w:rPr>
          <w:b/>
          <w:noProof/>
        </w:rPr>
        <w:drawing>
          <wp:inline distT="114300" distB="114300" distL="114300" distR="114300">
            <wp:extent cx="2900363" cy="368197"/>
            <wp:effectExtent l="0" t="0" r="0" b="0"/>
            <wp:docPr id="5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9"/>
                    <a:srcRect/>
                    <a:stretch>
                      <a:fillRect/>
                    </a:stretch>
                  </pic:blipFill>
                  <pic:spPr>
                    <a:xfrm>
                      <a:off x="0" y="0"/>
                      <a:ext cx="2900363" cy="368197"/>
                    </a:xfrm>
                    <a:prstGeom prst="rect">
                      <a:avLst/>
                    </a:prstGeom>
                    <a:ln/>
                  </pic:spPr>
                </pic:pic>
              </a:graphicData>
            </a:graphic>
          </wp:inline>
        </w:drawing>
      </w:r>
    </w:p>
    <w:p w:rsidR="004D4102" w:rsidRDefault="009E325B">
      <w:pPr>
        <w:spacing w:line="360" w:lineRule="auto"/>
        <w:jc w:val="center"/>
        <w:rPr>
          <w:b/>
        </w:rPr>
      </w:pPr>
      <w:r>
        <w:t xml:space="preserve">Figura 83. Ajuste de la longitud de un campo mediante la etiqueta </w:t>
      </w:r>
      <w:proofErr w:type="spellStart"/>
      <w:r>
        <w:rPr>
          <w:b/>
        </w:rPr>
        <w:t>width</w:t>
      </w:r>
      <w:proofErr w:type="spellEnd"/>
      <w:r>
        <w:t xml:space="preserve">. </w:t>
      </w:r>
    </w:p>
    <w:p w:rsidR="004D4102" w:rsidRDefault="004D4102">
      <w:pPr>
        <w:spacing w:line="360" w:lineRule="auto"/>
        <w:rPr>
          <w:b/>
        </w:rPr>
      </w:pPr>
    </w:p>
    <w:p w:rsidR="004D4102" w:rsidRDefault="009E325B">
      <w:pPr>
        <w:spacing w:line="360" w:lineRule="auto"/>
        <w:jc w:val="both"/>
      </w:pPr>
      <w:r>
        <w:t>En la figura 84 se muestra el efecto del ajuste en la longitud del campo Descripción (</w:t>
      </w:r>
      <w:proofErr w:type="spellStart"/>
      <w:r>
        <w:t>description</w:t>
      </w:r>
      <w:proofErr w:type="spellEnd"/>
      <w:r>
        <w:t xml:space="preserve">) como se indica en el código de la figura 83. Como se puede apreciar el campo Descripción disminuye su longitud en un 50%. </w:t>
      </w:r>
    </w:p>
    <w:p w:rsidR="004D4102" w:rsidRDefault="004D4102">
      <w:pPr>
        <w:spacing w:line="360" w:lineRule="auto"/>
        <w:jc w:val="center"/>
        <w:rPr>
          <w:b/>
        </w:rPr>
      </w:pPr>
    </w:p>
    <w:p w:rsidR="004D4102" w:rsidRDefault="009E325B">
      <w:pPr>
        <w:spacing w:line="360" w:lineRule="auto"/>
        <w:jc w:val="center"/>
        <w:rPr>
          <w:b/>
        </w:rPr>
      </w:pPr>
      <w:r>
        <w:rPr>
          <w:b/>
          <w:noProof/>
        </w:rPr>
        <w:lastRenderedPageBreak/>
        <w:drawing>
          <wp:inline distT="114300" distB="114300" distL="114300" distR="114300">
            <wp:extent cx="4824413" cy="3114910"/>
            <wp:effectExtent l="0" t="0" r="0" b="0"/>
            <wp:docPr id="9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00"/>
                    <a:srcRect/>
                    <a:stretch>
                      <a:fillRect/>
                    </a:stretch>
                  </pic:blipFill>
                  <pic:spPr>
                    <a:xfrm>
                      <a:off x="0" y="0"/>
                      <a:ext cx="4824413" cy="3114910"/>
                    </a:xfrm>
                    <a:prstGeom prst="rect">
                      <a:avLst/>
                    </a:prstGeom>
                    <a:ln/>
                  </pic:spPr>
                </pic:pic>
              </a:graphicData>
            </a:graphic>
          </wp:inline>
        </w:drawing>
      </w:r>
    </w:p>
    <w:p w:rsidR="004D4102" w:rsidRDefault="009E325B">
      <w:pPr>
        <w:spacing w:line="360" w:lineRule="auto"/>
        <w:jc w:val="center"/>
        <w:rPr>
          <w:b/>
        </w:rPr>
      </w:pPr>
      <w:r>
        <w:t xml:space="preserve">Figura 84. Ajuste en la longitud del campo Descripción según el código de la figura 83. </w:t>
      </w:r>
    </w:p>
    <w:p w:rsidR="004D4102" w:rsidRDefault="004D4102">
      <w:pPr>
        <w:spacing w:line="360" w:lineRule="auto"/>
        <w:rPr>
          <w:b/>
        </w:rPr>
      </w:pPr>
    </w:p>
    <w:p w:rsidR="004D4102" w:rsidRDefault="009E325B">
      <w:pPr>
        <w:spacing w:line="360" w:lineRule="auto"/>
        <w:rPr>
          <w:b/>
        </w:rPr>
      </w:pPr>
      <w:r>
        <w:rPr>
          <w:b/>
        </w:rPr>
        <w:t>4.4.-numCols</w:t>
      </w:r>
    </w:p>
    <w:p w:rsidR="004D4102" w:rsidRDefault="004D4102">
      <w:pPr>
        <w:spacing w:line="360" w:lineRule="auto"/>
        <w:jc w:val="both"/>
      </w:pPr>
    </w:p>
    <w:p w:rsidR="004D4102" w:rsidRDefault="009E325B">
      <w:pPr>
        <w:spacing w:line="360" w:lineRule="auto"/>
        <w:jc w:val="both"/>
      </w:pPr>
      <w:r>
        <w:t>La etiqueta</w:t>
      </w:r>
      <w:r>
        <w:rPr>
          <w:b/>
        </w:rPr>
        <w:t xml:space="preserve"> </w:t>
      </w:r>
      <w:proofErr w:type="spellStart"/>
      <w:r>
        <w:rPr>
          <w:b/>
        </w:rPr>
        <w:t>numCols</w:t>
      </w:r>
      <w:proofErr w:type="spellEnd"/>
      <w:r>
        <w:t xml:space="preserve"> permite definir el número de columnas virtuales en las que se divide un formulario. en la figura 85 se muestra el efecto de asignar a la etiqueta </w:t>
      </w:r>
      <w:proofErr w:type="spellStart"/>
      <w:r>
        <w:rPr>
          <w:b/>
        </w:rPr>
        <w:t>numCols</w:t>
      </w:r>
      <w:proofErr w:type="spellEnd"/>
      <w:r>
        <w:t xml:space="preserve"> el valor 4. Cada cuadrado resalta una columna virtual dentro de un formulario. Por defecto el número de columnas de un formulario es de 6 columnas. </w:t>
      </w:r>
    </w:p>
    <w:p w:rsidR="004D4102" w:rsidRDefault="004D4102">
      <w:pPr>
        <w:spacing w:line="360" w:lineRule="auto"/>
        <w:jc w:val="center"/>
      </w:pPr>
    </w:p>
    <w:p w:rsidR="004D4102" w:rsidRDefault="009E325B">
      <w:pPr>
        <w:spacing w:line="360" w:lineRule="auto"/>
        <w:jc w:val="center"/>
        <w:rPr>
          <w:b/>
        </w:rPr>
      </w:pPr>
      <w:r>
        <w:rPr>
          <w:b/>
          <w:noProof/>
        </w:rPr>
        <w:drawing>
          <wp:inline distT="114300" distB="114300" distL="114300" distR="114300">
            <wp:extent cx="4549347" cy="2908300"/>
            <wp:effectExtent l="0" t="0" r="0" b="0"/>
            <wp:docPr id="7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1"/>
                    <a:srcRect/>
                    <a:stretch>
                      <a:fillRect/>
                    </a:stretch>
                  </pic:blipFill>
                  <pic:spPr>
                    <a:xfrm>
                      <a:off x="0" y="0"/>
                      <a:ext cx="4549347" cy="2908300"/>
                    </a:xfrm>
                    <a:prstGeom prst="rect">
                      <a:avLst/>
                    </a:prstGeom>
                    <a:ln/>
                  </pic:spPr>
                </pic:pic>
              </a:graphicData>
            </a:graphic>
          </wp:inline>
        </w:drawing>
      </w:r>
    </w:p>
    <w:p w:rsidR="004D4102" w:rsidRDefault="009E325B">
      <w:pPr>
        <w:spacing w:line="360" w:lineRule="auto"/>
        <w:jc w:val="center"/>
        <w:rPr>
          <w:b/>
        </w:rPr>
      </w:pPr>
      <w:r>
        <w:t>Figura 85. Un formulario con 4 columnas.</w:t>
      </w:r>
    </w:p>
    <w:p w:rsidR="004D4102" w:rsidRDefault="009E325B">
      <w:pPr>
        <w:spacing w:line="360" w:lineRule="auto"/>
        <w:jc w:val="both"/>
      </w:pPr>
      <w:r>
        <w:lastRenderedPageBreak/>
        <w:t xml:space="preserve">En la figura 86 se muestra el efecto de asignar a la etiqueta </w:t>
      </w:r>
      <w:proofErr w:type="spellStart"/>
      <w:r>
        <w:rPr>
          <w:b/>
        </w:rPr>
        <w:t>numCols</w:t>
      </w:r>
      <w:proofErr w:type="spellEnd"/>
      <w:r>
        <w:t xml:space="preserve"> el valor 6 para que el formulario tenga 6 columnas virtuales. Como se puede observar la distribución de los campos cambia respecto a la distribución de la figura 85. </w:t>
      </w:r>
    </w:p>
    <w:p w:rsidR="004D4102" w:rsidRDefault="004D4102">
      <w:pPr>
        <w:spacing w:line="360" w:lineRule="auto"/>
      </w:pPr>
    </w:p>
    <w:p w:rsidR="004D4102" w:rsidRDefault="009E325B">
      <w:pPr>
        <w:spacing w:line="360" w:lineRule="auto"/>
        <w:rPr>
          <w:b/>
        </w:rPr>
      </w:pPr>
      <w:r>
        <w:rPr>
          <w:b/>
          <w:noProof/>
        </w:rPr>
        <w:drawing>
          <wp:inline distT="114300" distB="114300" distL="114300" distR="114300">
            <wp:extent cx="5734050" cy="3759200"/>
            <wp:effectExtent l="0" t="0" r="0" b="0"/>
            <wp:docPr id="10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02"/>
                    <a:srcRect/>
                    <a:stretch>
                      <a:fillRect/>
                    </a:stretch>
                  </pic:blipFill>
                  <pic:spPr>
                    <a:xfrm>
                      <a:off x="0" y="0"/>
                      <a:ext cx="5734050" cy="3759200"/>
                    </a:xfrm>
                    <a:prstGeom prst="rect">
                      <a:avLst/>
                    </a:prstGeom>
                    <a:ln/>
                  </pic:spPr>
                </pic:pic>
              </a:graphicData>
            </a:graphic>
          </wp:inline>
        </w:drawing>
      </w:r>
    </w:p>
    <w:p w:rsidR="004D4102" w:rsidRDefault="009E325B">
      <w:pPr>
        <w:spacing w:line="360" w:lineRule="auto"/>
        <w:jc w:val="center"/>
        <w:rPr>
          <w:b/>
        </w:rPr>
      </w:pPr>
      <w:r>
        <w:t xml:space="preserve">Figura 86. Un formulario con 6 columnas. </w:t>
      </w:r>
    </w:p>
    <w:p w:rsidR="004D4102" w:rsidRDefault="004D4102">
      <w:pPr>
        <w:spacing w:line="360" w:lineRule="auto"/>
        <w:rPr>
          <w:b/>
        </w:rPr>
      </w:pPr>
    </w:p>
    <w:p w:rsidR="004D4102" w:rsidRDefault="009E325B">
      <w:pPr>
        <w:spacing w:line="360" w:lineRule="auto"/>
        <w:rPr>
          <w:b/>
        </w:rPr>
      </w:pPr>
      <w:r>
        <w:rPr>
          <w:b/>
        </w:rPr>
        <w:t xml:space="preserve">4.5.- </w:t>
      </w:r>
      <w:proofErr w:type="spellStart"/>
      <w:r>
        <w:rPr>
          <w:b/>
        </w:rPr>
        <w:t>titleOrientation</w:t>
      </w:r>
      <w:proofErr w:type="spellEnd"/>
    </w:p>
    <w:p w:rsidR="004D4102" w:rsidRDefault="004D4102">
      <w:pPr>
        <w:spacing w:line="360" w:lineRule="auto"/>
        <w:jc w:val="both"/>
      </w:pPr>
    </w:p>
    <w:p w:rsidR="004D4102" w:rsidRDefault="009E325B">
      <w:pPr>
        <w:spacing w:line="360" w:lineRule="auto"/>
        <w:jc w:val="both"/>
      </w:pPr>
      <w:r>
        <w:t xml:space="preserve">La etiqueta </w:t>
      </w:r>
      <w:proofErr w:type="spellStart"/>
      <w:r>
        <w:rPr>
          <w:b/>
        </w:rPr>
        <w:t>titleOrientation</w:t>
      </w:r>
      <w:proofErr w:type="spellEnd"/>
      <w:r>
        <w:t xml:space="preserve"> permite definir donde se visualizará el título asociado a cada campo de un formulario, en la figura 87 se muestra un ejemplo del uso de la etiqueta </w:t>
      </w:r>
      <w:proofErr w:type="spellStart"/>
      <w:r>
        <w:rPr>
          <w:b/>
        </w:rPr>
        <w:t>titleOrientation</w:t>
      </w:r>
      <w:proofErr w:type="spellEnd"/>
      <w:r>
        <w:t xml:space="preserve">. </w:t>
      </w:r>
    </w:p>
    <w:p w:rsidR="004D4102" w:rsidRDefault="004D4102">
      <w:pPr>
        <w:spacing w:line="360" w:lineRule="auto"/>
        <w:jc w:val="both"/>
      </w:pPr>
    </w:p>
    <w:p w:rsidR="004D4102" w:rsidRDefault="009E325B">
      <w:pPr>
        <w:spacing w:line="360" w:lineRule="auto"/>
        <w:jc w:val="center"/>
        <w:rPr>
          <w:b/>
        </w:rPr>
      </w:pPr>
      <w:r>
        <w:rPr>
          <w:b/>
          <w:noProof/>
        </w:rPr>
        <w:drawing>
          <wp:inline distT="114300" distB="114300" distL="114300" distR="114300">
            <wp:extent cx="2384425" cy="258016"/>
            <wp:effectExtent l="0" t="0" r="0" b="0"/>
            <wp:docPr id="3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3"/>
                    <a:srcRect/>
                    <a:stretch>
                      <a:fillRect/>
                    </a:stretch>
                  </pic:blipFill>
                  <pic:spPr>
                    <a:xfrm>
                      <a:off x="0" y="0"/>
                      <a:ext cx="2384425" cy="258016"/>
                    </a:xfrm>
                    <a:prstGeom prst="rect">
                      <a:avLst/>
                    </a:prstGeom>
                    <a:ln/>
                  </pic:spPr>
                </pic:pic>
              </a:graphicData>
            </a:graphic>
          </wp:inline>
        </w:drawing>
      </w:r>
    </w:p>
    <w:p w:rsidR="004D4102" w:rsidRDefault="009E325B">
      <w:pPr>
        <w:spacing w:line="360" w:lineRule="auto"/>
        <w:jc w:val="center"/>
      </w:pPr>
      <w:r>
        <w:t xml:space="preserve">Figura 87. Ejemplo del uso de la etiqueta </w:t>
      </w:r>
      <w:proofErr w:type="spellStart"/>
      <w:r>
        <w:rPr>
          <w:b/>
        </w:rPr>
        <w:t>titleOrientation</w:t>
      </w:r>
      <w:proofErr w:type="spellEnd"/>
      <w:r>
        <w:t xml:space="preserve">. </w:t>
      </w:r>
    </w:p>
    <w:p w:rsidR="004D4102" w:rsidRDefault="004D4102">
      <w:pPr>
        <w:spacing w:line="360" w:lineRule="auto"/>
        <w:jc w:val="center"/>
      </w:pPr>
    </w:p>
    <w:p w:rsidR="004D4102" w:rsidRDefault="009E325B">
      <w:pPr>
        <w:spacing w:line="360" w:lineRule="auto"/>
        <w:jc w:val="both"/>
      </w:pPr>
      <w:r>
        <w:t>En este contexto el título de un campo es el texto asociado a cada campo, un ejemplo se resalta mediante un círculo rojo en la figura 88. Como s</w:t>
      </w:r>
      <w:r w:rsidR="006E3965">
        <w:t xml:space="preserve">e puede observar en la </w:t>
      </w:r>
      <w:r>
        <w:t xml:space="preserve">figura 88, los títulos de todos los campos aparecen a la izquierda de los campos. Para el logro de este efecto visual se debe de asignar a la etiqueta </w:t>
      </w:r>
      <w:proofErr w:type="spellStart"/>
      <w:r>
        <w:rPr>
          <w:b/>
        </w:rPr>
        <w:t>titleOrientation</w:t>
      </w:r>
      <w:proofErr w:type="spellEnd"/>
      <w:r>
        <w:t xml:space="preserve"> el valor “</w:t>
      </w:r>
      <w:proofErr w:type="spellStart"/>
      <w:r>
        <w:t>left</w:t>
      </w:r>
      <w:proofErr w:type="spellEnd"/>
      <w:r>
        <w:t xml:space="preserve">” como se muestra en la figura 87. </w:t>
      </w:r>
    </w:p>
    <w:p w:rsidR="004D4102" w:rsidRDefault="009E325B">
      <w:pPr>
        <w:spacing w:line="360" w:lineRule="auto"/>
        <w:jc w:val="center"/>
      </w:pPr>
      <w:r>
        <w:rPr>
          <w:noProof/>
        </w:rPr>
        <w:lastRenderedPageBreak/>
        <w:drawing>
          <wp:anchor distT="114300" distB="114300" distL="114300" distR="114300" simplePos="0" relativeHeight="251668992" behindDoc="0" locked="0" layoutInCell="1" hidden="0" allowOverlap="1">
            <wp:simplePos x="0" y="0"/>
            <wp:positionH relativeFrom="margin">
              <wp:posOffset>223838</wp:posOffset>
            </wp:positionH>
            <wp:positionV relativeFrom="paragraph">
              <wp:posOffset>196850</wp:posOffset>
            </wp:positionV>
            <wp:extent cx="5056179" cy="3152775"/>
            <wp:effectExtent l="0" t="0" r="0" b="0"/>
            <wp:wrapTopAndBottom distT="114300" distB="114300"/>
            <wp:docPr id="5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4"/>
                    <a:srcRect/>
                    <a:stretch>
                      <a:fillRect/>
                    </a:stretch>
                  </pic:blipFill>
                  <pic:spPr>
                    <a:xfrm>
                      <a:off x="0" y="0"/>
                      <a:ext cx="5056179" cy="3152775"/>
                    </a:xfrm>
                    <a:prstGeom prst="rect">
                      <a:avLst/>
                    </a:prstGeom>
                    <a:ln/>
                  </pic:spPr>
                </pic:pic>
              </a:graphicData>
            </a:graphic>
          </wp:anchor>
        </w:drawing>
      </w:r>
    </w:p>
    <w:p w:rsidR="004D4102" w:rsidRDefault="009E325B">
      <w:pPr>
        <w:spacing w:line="360" w:lineRule="auto"/>
        <w:jc w:val="center"/>
        <w:rPr>
          <w:b/>
        </w:rPr>
      </w:pPr>
      <w:r>
        <w:t xml:space="preserve">Figura 88. Títulos de campos alineados a la izquierda. </w:t>
      </w:r>
    </w:p>
    <w:p w:rsidR="004D4102" w:rsidRDefault="004D4102">
      <w:pPr>
        <w:spacing w:line="360" w:lineRule="auto"/>
        <w:jc w:val="both"/>
      </w:pPr>
    </w:p>
    <w:p w:rsidR="004D4102" w:rsidRDefault="009E325B">
      <w:pPr>
        <w:spacing w:line="360" w:lineRule="auto"/>
        <w:jc w:val="both"/>
        <w:rPr>
          <w:b/>
        </w:rPr>
      </w:pPr>
      <w:r>
        <w:t xml:space="preserve">Ahora </w:t>
      </w:r>
      <w:proofErr w:type="gramStart"/>
      <w:r>
        <w:t>bien</w:t>
      </w:r>
      <w:proofErr w:type="gramEnd"/>
      <w:r>
        <w:t xml:space="preserve"> si se asigna el valor “</w:t>
      </w:r>
      <w:proofErr w:type="spellStart"/>
      <w:r>
        <w:t>right</w:t>
      </w:r>
      <w:proofErr w:type="spellEnd"/>
      <w:r>
        <w:t xml:space="preserve">” a la etiqueta </w:t>
      </w:r>
      <w:proofErr w:type="spellStart"/>
      <w:r>
        <w:rPr>
          <w:b/>
        </w:rPr>
        <w:t>titleOrientation</w:t>
      </w:r>
      <w:proofErr w:type="spellEnd"/>
      <w:r>
        <w:t xml:space="preserve"> como se muestra en la figura 89 se consigue que todos los títulos de los campos de un formulario aparezcan a la derecha de los campos. </w:t>
      </w:r>
    </w:p>
    <w:p w:rsidR="004D4102" w:rsidRDefault="004D4102">
      <w:pPr>
        <w:spacing w:line="360" w:lineRule="auto"/>
        <w:rPr>
          <w:b/>
          <w:sz w:val="12"/>
          <w:szCs w:val="12"/>
        </w:rPr>
      </w:pPr>
    </w:p>
    <w:p w:rsidR="004D4102" w:rsidRDefault="009E325B">
      <w:pPr>
        <w:spacing w:line="360" w:lineRule="auto"/>
        <w:jc w:val="center"/>
        <w:rPr>
          <w:b/>
        </w:rPr>
      </w:pPr>
      <w:r>
        <w:rPr>
          <w:b/>
          <w:noProof/>
        </w:rPr>
        <w:drawing>
          <wp:inline distT="114300" distB="114300" distL="114300" distR="114300">
            <wp:extent cx="2655888" cy="291596"/>
            <wp:effectExtent l="0" t="0" r="0" b="0"/>
            <wp:docPr id="9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05"/>
                    <a:srcRect/>
                    <a:stretch>
                      <a:fillRect/>
                    </a:stretch>
                  </pic:blipFill>
                  <pic:spPr>
                    <a:xfrm>
                      <a:off x="0" y="0"/>
                      <a:ext cx="2655888" cy="291596"/>
                    </a:xfrm>
                    <a:prstGeom prst="rect">
                      <a:avLst/>
                    </a:prstGeom>
                    <a:ln/>
                  </pic:spPr>
                </pic:pic>
              </a:graphicData>
            </a:graphic>
          </wp:inline>
        </w:drawing>
      </w:r>
    </w:p>
    <w:p w:rsidR="004D4102" w:rsidRDefault="009E325B">
      <w:pPr>
        <w:spacing w:line="360" w:lineRule="auto"/>
        <w:jc w:val="center"/>
      </w:pPr>
      <w:r>
        <w:t xml:space="preserve">Figura 89. Etiqueta </w:t>
      </w:r>
      <w:proofErr w:type="spellStart"/>
      <w:r>
        <w:rPr>
          <w:b/>
        </w:rPr>
        <w:t>titleOrientation</w:t>
      </w:r>
      <w:proofErr w:type="spellEnd"/>
      <w:r>
        <w:t xml:space="preserve"> para alinear a la derecha de los títulos de los campos de un formulario. </w:t>
      </w:r>
    </w:p>
    <w:p w:rsidR="004D4102" w:rsidRDefault="004D4102">
      <w:pPr>
        <w:spacing w:line="360" w:lineRule="auto"/>
        <w:rPr>
          <w:b/>
        </w:rPr>
      </w:pPr>
    </w:p>
    <w:p w:rsidR="004D4102" w:rsidRDefault="009E325B">
      <w:pPr>
        <w:spacing w:line="360" w:lineRule="auto"/>
      </w:pPr>
      <w:r>
        <w:t xml:space="preserve">Como se puede observar en la figura 90 las etiquetas de los </w:t>
      </w:r>
      <w:r w:rsidR="006E3965">
        <w:t>campos están</w:t>
      </w:r>
      <w:r>
        <w:t xml:space="preserve"> alineadas a la derecha de los mismos producto de utilizar el código de la figura 89. </w:t>
      </w:r>
    </w:p>
    <w:p w:rsidR="004D4102" w:rsidRDefault="009E325B">
      <w:pPr>
        <w:spacing w:line="360" w:lineRule="auto"/>
        <w:jc w:val="center"/>
        <w:rPr>
          <w:b/>
        </w:rPr>
      </w:pPr>
      <w:r>
        <w:rPr>
          <w:b/>
          <w:noProof/>
        </w:rPr>
        <w:lastRenderedPageBreak/>
        <w:drawing>
          <wp:inline distT="114300" distB="114300" distL="114300" distR="114300">
            <wp:extent cx="4738188" cy="3114675"/>
            <wp:effectExtent l="0" t="0" r="0" b="0"/>
            <wp:docPr id="8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6"/>
                    <a:srcRect/>
                    <a:stretch>
                      <a:fillRect/>
                    </a:stretch>
                  </pic:blipFill>
                  <pic:spPr>
                    <a:xfrm>
                      <a:off x="0" y="0"/>
                      <a:ext cx="4738188" cy="3114675"/>
                    </a:xfrm>
                    <a:prstGeom prst="rect">
                      <a:avLst/>
                    </a:prstGeom>
                    <a:ln/>
                  </pic:spPr>
                </pic:pic>
              </a:graphicData>
            </a:graphic>
          </wp:inline>
        </w:drawing>
      </w:r>
    </w:p>
    <w:p w:rsidR="004D4102" w:rsidRDefault="009E325B">
      <w:pPr>
        <w:spacing w:line="360" w:lineRule="auto"/>
        <w:jc w:val="center"/>
      </w:pPr>
      <w:r>
        <w:t xml:space="preserve">Figura 90. Formulario con la alineación de los títulos de los campos a la derecha. </w:t>
      </w:r>
    </w:p>
    <w:p w:rsidR="004D4102" w:rsidRDefault="004D4102">
      <w:pPr>
        <w:spacing w:line="360" w:lineRule="auto"/>
        <w:rPr>
          <w:b/>
        </w:rPr>
      </w:pPr>
    </w:p>
    <w:p w:rsidR="004D4102" w:rsidRDefault="009E325B">
      <w:pPr>
        <w:spacing w:line="360" w:lineRule="auto"/>
        <w:rPr>
          <w:b/>
        </w:rPr>
      </w:pPr>
      <w:r>
        <w:rPr>
          <w:b/>
        </w:rPr>
        <w:t>4.6.-mask</w:t>
      </w:r>
    </w:p>
    <w:p w:rsidR="004D4102" w:rsidRDefault="009E325B">
      <w:pPr>
        <w:spacing w:line="360" w:lineRule="auto"/>
        <w:jc w:val="both"/>
      </w:pPr>
      <w:r>
        <w:t>Una forma adicional de limitar los posibles valores de un campo dentro de un formulario es el uso de la etiqueta</w:t>
      </w:r>
      <w:r>
        <w:rPr>
          <w:b/>
        </w:rPr>
        <w:t xml:space="preserve"> </w:t>
      </w:r>
      <w:proofErr w:type="spellStart"/>
      <w:r>
        <w:rPr>
          <w:b/>
        </w:rPr>
        <w:t>mask</w:t>
      </w:r>
      <w:proofErr w:type="spellEnd"/>
      <w:r>
        <w:rPr>
          <w:b/>
        </w:rPr>
        <w:t xml:space="preserve"> </w:t>
      </w:r>
      <w:r>
        <w:t xml:space="preserve">como se muestra en la figura 84. En el código de la figura 84, la etiqueta </w:t>
      </w:r>
      <w:proofErr w:type="spellStart"/>
      <w:r>
        <w:rPr>
          <w:b/>
        </w:rPr>
        <w:t>mask</w:t>
      </w:r>
      <w:proofErr w:type="spellEnd"/>
      <w:r>
        <w:t xml:space="preserve"> permite definir una regla o máscara para el campo </w:t>
      </w:r>
      <w:proofErr w:type="spellStart"/>
      <w:r>
        <w:t>rfc</w:t>
      </w:r>
      <w:proofErr w:type="spellEnd"/>
      <w:r>
        <w:t>. La regla definida se indica entre comillas siguiendo los estándares definidos en la tabla siguiente:</w:t>
      </w:r>
    </w:p>
    <w:p w:rsidR="004D4102" w:rsidRDefault="004D4102">
      <w:pPr>
        <w:spacing w:line="360" w:lineRule="auto"/>
        <w:jc w:val="both"/>
        <w:rPr>
          <w:sz w:val="12"/>
          <w:szCs w:val="12"/>
        </w:rPr>
      </w:pPr>
    </w:p>
    <w:tbl>
      <w:tblPr>
        <w:tblStyle w:val="a"/>
        <w:tblW w:w="6270" w:type="dxa"/>
        <w:tblInd w:w="2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5205"/>
      </w:tblGrid>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 xml:space="preserve">Carácter </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 xml:space="preserve">Significado </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0</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Dígito (0 al 9) o los signos  más(+) o menos(-)</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9</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Dígito o espacio</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 xml:space="preserve">Dígito </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L</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 xml:space="preserve">Letra (A </w:t>
            </w:r>
            <w:proofErr w:type="spellStart"/>
            <w:r>
              <w:rPr>
                <w:sz w:val="16"/>
                <w:szCs w:val="16"/>
              </w:rPr>
              <w:t>a</w:t>
            </w:r>
            <w:proofErr w:type="spellEnd"/>
            <w:r>
              <w:rPr>
                <w:sz w:val="16"/>
                <w:szCs w:val="16"/>
              </w:rPr>
              <w:t xml:space="preserve"> la Z)</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 xml:space="preserve">Letra (A </w:t>
            </w:r>
            <w:proofErr w:type="spellStart"/>
            <w:r>
              <w:rPr>
                <w:sz w:val="16"/>
                <w:szCs w:val="16"/>
              </w:rPr>
              <w:t>a</w:t>
            </w:r>
            <w:proofErr w:type="spellEnd"/>
            <w:r>
              <w:rPr>
                <w:sz w:val="16"/>
                <w:szCs w:val="16"/>
              </w:rPr>
              <w:t xml:space="preserve"> la Z) o espacio</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A</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Letra o dígito</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a</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Letra o dígito</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C</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Cualquier carácter o espacio</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&lt;</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 xml:space="preserve">Todos los caracteres a partir del signo se convierten en minúsculas </w:t>
            </w:r>
          </w:p>
        </w:tc>
      </w:tr>
      <w:tr w:rsidR="004D4102">
        <w:tc>
          <w:tcPr>
            <w:tcW w:w="106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&gt;</w:t>
            </w:r>
          </w:p>
        </w:tc>
        <w:tc>
          <w:tcPr>
            <w:tcW w:w="5205" w:type="dxa"/>
            <w:shd w:val="clear" w:color="auto" w:fill="auto"/>
            <w:tcMar>
              <w:top w:w="100" w:type="dxa"/>
              <w:left w:w="100" w:type="dxa"/>
              <w:bottom w:w="100" w:type="dxa"/>
              <w:right w:w="100" w:type="dxa"/>
            </w:tcMar>
          </w:tcPr>
          <w:p w:rsidR="004D4102" w:rsidRDefault="009E325B">
            <w:pPr>
              <w:widowControl w:val="0"/>
              <w:spacing w:line="240" w:lineRule="auto"/>
              <w:jc w:val="center"/>
              <w:rPr>
                <w:sz w:val="16"/>
                <w:szCs w:val="16"/>
              </w:rPr>
            </w:pPr>
            <w:r>
              <w:rPr>
                <w:sz w:val="16"/>
                <w:szCs w:val="16"/>
              </w:rPr>
              <w:t>Todos los caracteres a partir del signo se convierten en mayúsculas</w:t>
            </w:r>
          </w:p>
        </w:tc>
      </w:tr>
    </w:tbl>
    <w:p w:rsidR="004D4102" w:rsidRDefault="004D4102">
      <w:pPr>
        <w:spacing w:line="360" w:lineRule="auto"/>
        <w:jc w:val="center"/>
      </w:pPr>
    </w:p>
    <w:p w:rsidR="004D4102" w:rsidRDefault="009E325B">
      <w:pPr>
        <w:spacing w:line="360" w:lineRule="auto"/>
        <w:jc w:val="center"/>
      </w:pPr>
      <w:r>
        <w:t xml:space="preserve">                   Tabla 1. Representación de información mediante máscaras en </w:t>
      </w:r>
      <w:proofErr w:type="spellStart"/>
      <w:r>
        <w:rPr>
          <w:b/>
        </w:rPr>
        <w:t>SWBForms</w:t>
      </w:r>
      <w:proofErr w:type="spellEnd"/>
      <w:r>
        <w:t xml:space="preserve">. </w:t>
      </w:r>
      <w:r>
        <w:rPr>
          <w:vertAlign w:val="superscript"/>
        </w:rPr>
        <w:footnoteReference w:id="1"/>
      </w:r>
    </w:p>
    <w:p w:rsidR="004D4102" w:rsidRDefault="004D4102">
      <w:pPr>
        <w:spacing w:line="360" w:lineRule="auto"/>
        <w:jc w:val="center"/>
        <w:rPr>
          <w:sz w:val="14"/>
          <w:szCs w:val="14"/>
        </w:rPr>
      </w:pPr>
    </w:p>
    <w:p w:rsidR="004D4102" w:rsidRDefault="009E325B">
      <w:pPr>
        <w:spacing w:line="360" w:lineRule="auto"/>
        <w:jc w:val="both"/>
      </w:pPr>
      <w:r>
        <w:lastRenderedPageBreak/>
        <w:t xml:space="preserve">Haciendo uso de máscaras se limita las posibles combinaciones de valores que se pueden ingresar al campo, en el ejemplo de la figura 91 se indica mediante la etiqueta </w:t>
      </w:r>
      <w:proofErr w:type="spellStart"/>
      <w:r>
        <w:rPr>
          <w:b/>
        </w:rPr>
        <w:t>mask</w:t>
      </w:r>
      <w:proofErr w:type="spellEnd"/>
      <w:r>
        <w:t xml:space="preserve"> la estructura de un </w:t>
      </w:r>
      <w:proofErr w:type="spellStart"/>
      <w:r>
        <w:t>rfc</w:t>
      </w:r>
      <w:proofErr w:type="spellEnd"/>
      <w:r>
        <w:t xml:space="preserve"> válido. </w:t>
      </w:r>
    </w:p>
    <w:p w:rsidR="004D4102" w:rsidRDefault="004D4102">
      <w:pPr>
        <w:spacing w:line="360" w:lineRule="auto"/>
        <w:rPr>
          <w:b/>
        </w:rPr>
      </w:pPr>
    </w:p>
    <w:p w:rsidR="004D4102" w:rsidRDefault="009E325B">
      <w:pPr>
        <w:spacing w:line="360" w:lineRule="auto"/>
        <w:jc w:val="center"/>
        <w:rPr>
          <w:b/>
        </w:rPr>
      </w:pPr>
      <w:r>
        <w:rPr>
          <w:b/>
          <w:noProof/>
        </w:rPr>
        <w:drawing>
          <wp:inline distT="114300" distB="114300" distL="114300" distR="114300">
            <wp:extent cx="2776538" cy="958274"/>
            <wp:effectExtent l="0" t="0" r="0" b="0"/>
            <wp:docPr id="3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7"/>
                    <a:srcRect/>
                    <a:stretch>
                      <a:fillRect/>
                    </a:stretch>
                  </pic:blipFill>
                  <pic:spPr>
                    <a:xfrm>
                      <a:off x="0" y="0"/>
                      <a:ext cx="2776538" cy="958274"/>
                    </a:xfrm>
                    <a:prstGeom prst="rect">
                      <a:avLst/>
                    </a:prstGeom>
                    <a:ln/>
                  </pic:spPr>
                </pic:pic>
              </a:graphicData>
            </a:graphic>
          </wp:inline>
        </w:drawing>
      </w:r>
    </w:p>
    <w:p w:rsidR="004D4102" w:rsidRDefault="009E325B">
      <w:pPr>
        <w:spacing w:line="360" w:lineRule="auto"/>
        <w:jc w:val="center"/>
        <w:rPr>
          <w:b/>
        </w:rPr>
      </w:pPr>
      <w:r>
        <w:t xml:space="preserve">Figura 91. Ejemplo del uso de la etiqueta </w:t>
      </w:r>
      <w:proofErr w:type="spellStart"/>
      <w:r>
        <w:rPr>
          <w:b/>
        </w:rPr>
        <w:t>mask</w:t>
      </w:r>
      <w:proofErr w:type="spellEnd"/>
    </w:p>
    <w:p w:rsidR="004D4102" w:rsidRDefault="004D4102">
      <w:pPr>
        <w:spacing w:line="360" w:lineRule="auto"/>
        <w:rPr>
          <w:b/>
        </w:rPr>
      </w:pPr>
    </w:p>
    <w:p w:rsidR="004D4102" w:rsidRDefault="009E325B">
      <w:pPr>
        <w:spacing w:line="360" w:lineRule="auto"/>
      </w:pPr>
      <w:r>
        <w:rPr>
          <w:b/>
        </w:rPr>
        <w:t xml:space="preserve">4.7.- </w:t>
      </w:r>
      <w:proofErr w:type="spellStart"/>
      <w:r>
        <w:rPr>
          <w:b/>
        </w:rPr>
        <w:t>hint</w:t>
      </w:r>
      <w:proofErr w:type="spellEnd"/>
    </w:p>
    <w:p w:rsidR="004D4102" w:rsidRDefault="004D4102">
      <w:pPr>
        <w:spacing w:line="360" w:lineRule="auto"/>
        <w:jc w:val="both"/>
      </w:pPr>
    </w:p>
    <w:p w:rsidR="004D4102" w:rsidRDefault="009E325B">
      <w:pPr>
        <w:spacing w:line="360" w:lineRule="auto"/>
        <w:jc w:val="both"/>
      </w:pPr>
      <w:r>
        <w:t xml:space="preserve">La etiqueta </w:t>
      </w:r>
      <w:proofErr w:type="spellStart"/>
      <w:r>
        <w:rPr>
          <w:b/>
        </w:rPr>
        <w:t>hint</w:t>
      </w:r>
      <w:proofErr w:type="spellEnd"/>
      <w:r>
        <w:t xml:space="preserve"> nos permite mostrar en pantalla un texto de ayuda o explicativo para que el usuario pueda introducir valores válidos o aceptables para un campo. En el código de la figura 91 se muestra como se usa la etiqueta </w:t>
      </w:r>
      <w:proofErr w:type="spellStart"/>
      <w:r>
        <w:rPr>
          <w:b/>
        </w:rPr>
        <w:t>hint</w:t>
      </w:r>
      <w:proofErr w:type="spellEnd"/>
      <w:r>
        <w:t xml:space="preserve"> para indicar un texto de ayuda para el llenado del campo </w:t>
      </w:r>
      <w:proofErr w:type="spellStart"/>
      <w:r>
        <w:t>rfc</w:t>
      </w:r>
      <w:proofErr w:type="spellEnd"/>
      <w:r>
        <w:t xml:space="preserve"> de tal forma que los datos introducidos sean válidos. Visualmente por defecto se muestra el texto de ayuda indicado en la etiqueta </w:t>
      </w:r>
      <w:proofErr w:type="spellStart"/>
      <w:r>
        <w:rPr>
          <w:b/>
        </w:rPr>
        <w:t>hint</w:t>
      </w:r>
      <w:proofErr w:type="spellEnd"/>
      <w:r>
        <w:t xml:space="preserve"> a la izquierda del campo y fuera del mismo como se muestra en la figura 92. </w:t>
      </w:r>
    </w:p>
    <w:p w:rsidR="004D4102" w:rsidRDefault="004D4102">
      <w:pPr>
        <w:spacing w:line="360" w:lineRule="auto"/>
        <w:rPr>
          <w:b/>
        </w:rPr>
      </w:pPr>
    </w:p>
    <w:p w:rsidR="004D4102" w:rsidRDefault="009E325B">
      <w:pPr>
        <w:spacing w:line="360" w:lineRule="auto"/>
        <w:jc w:val="center"/>
        <w:rPr>
          <w:b/>
        </w:rPr>
      </w:pPr>
      <w:r>
        <w:rPr>
          <w:b/>
          <w:noProof/>
        </w:rPr>
        <w:drawing>
          <wp:inline distT="114300" distB="114300" distL="114300" distR="114300">
            <wp:extent cx="4981575" cy="3202441"/>
            <wp:effectExtent l="0" t="0" r="0" b="0"/>
            <wp:docPr id="4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8"/>
                    <a:srcRect/>
                    <a:stretch>
                      <a:fillRect/>
                    </a:stretch>
                  </pic:blipFill>
                  <pic:spPr>
                    <a:xfrm>
                      <a:off x="0" y="0"/>
                      <a:ext cx="4981575" cy="3202441"/>
                    </a:xfrm>
                    <a:prstGeom prst="rect">
                      <a:avLst/>
                    </a:prstGeom>
                    <a:ln/>
                  </pic:spPr>
                </pic:pic>
              </a:graphicData>
            </a:graphic>
          </wp:inline>
        </w:drawing>
      </w:r>
    </w:p>
    <w:p w:rsidR="004D4102" w:rsidRDefault="009E325B">
      <w:pPr>
        <w:spacing w:line="360" w:lineRule="auto"/>
        <w:jc w:val="center"/>
      </w:pPr>
      <w:r>
        <w:t xml:space="preserve">Figura 92. Ejemplo del uso de la etiqueta </w:t>
      </w:r>
      <w:proofErr w:type="spellStart"/>
      <w:r>
        <w:t>hint</w:t>
      </w:r>
      <w:proofErr w:type="spellEnd"/>
      <w:r>
        <w:t xml:space="preserve"> para el campo </w:t>
      </w:r>
      <w:proofErr w:type="spellStart"/>
      <w:r>
        <w:t>rfc</w:t>
      </w:r>
      <w:proofErr w:type="spellEnd"/>
      <w:r>
        <w:t xml:space="preserve"> dentro de un formulario de acuerdo al código de la figura 91. </w:t>
      </w:r>
    </w:p>
    <w:p w:rsidR="006E3965" w:rsidRDefault="006E3965">
      <w:pPr>
        <w:spacing w:line="360" w:lineRule="auto"/>
        <w:jc w:val="center"/>
      </w:pPr>
    </w:p>
    <w:p w:rsidR="006E3965" w:rsidRDefault="006E3965">
      <w:pPr>
        <w:spacing w:line="360" w:lineRule="auto"/>
        <w:jc w:val="center"/>
        <w:rPr>
          <w:b/>
        </w:rPr>
      </w:pPr>
    </w:p>
    <w:p w:rsidR="004D4102" w:rsidRDefault="009E325B">
      <w:pPr>
        <w:spacing w:line="360" w:lineRule="auto"/>
        <w:rPr>
          <w:b/>
        </w:rPr>
      </w:pPr>
      <w:r>
        <w:rPr>
          <w:b/>
        </w:rPr>
        <w:lastRenderedPageBreak/>
        <w:t xml:space="preserve">4.8.- </w:t>
      </w:r>
      <w:proofErr w:type="spellStart"/>
      <w:r>
        <w:rPr>
          <w:b/>
        </w:rPr>
        <w:t>showHintInField</w:t>
      </w:r>
      <w:proofErr w:type="spellEnd"/>
    </w:p>
    <w:p w:rsidR="004D4102" w:rsidRDefault="004D4102">
      <w:pPr>
        <w:spacing w:line="360" w:lineRule="auto"/>
        <w:jc w:val="both"/>
      </w:pPr>
    </w:p>
    <w:p w:rsidR="004D4102" w:rsidRDefault="009E325B">
      <w:pPr>
        <w:spacing w:line="360" w:lineRule="auto"/>
        <w:jc w:val="both"/>
      </w:pPr>
      <w:r>
        <w:t xml:space="preserve">Asociado al uso de la etiqueta </w:t>
      </w:r>
      <w:proofErr w:type="spellStart"/>
      <w:r>
        <w:rPr>
          <w:b/>
        </w:rPr>
        <w:t>hint</w:t>
      </w:r>
      <w:proofErr w:type="spellEnd"/>
      <w:r>
        <w:t xml:space="preserve"> se hace uso de la etiqueta</w:t>
      </w:r>
      <w:r>
        <w:rPr>
          <w:b/>
        </w:rPr>
        <w:t xml:space="preserve"> </w:t>
      </w:r>
      <w:proofErr w:type="spellStart"/>
      <w:r w:rsidR="006E3965">
        <w:rPr>
          <w:b/>
        </w:rPr>
        <w:t>showHintInField</w:t>
      </w:r>
      <w:proofErr w:type="spellEnd"/>
      <w:r w:rsidR="006E3965">
        <w:t xml:space="preserve"> para</w:t>
      </w:r>
      <w:r>
        <w:t xml:space="preserve"> indicar si se desea que el mensaje de ayuda de la etiqueta</w:t>
      </w:r>
      <w:r>
        <w:rPr>
          <w:b/>
        </w:rPr>
        <w:t xml:space="preserve"> </w:t>
      </w:r>
      <w:proofErr w:type="spellStart"/>
      <w:r>
        <w:rPr>
          <w:b/>
        </w:rPr>
        <w:t>hint</w:t>
      </w:r>
      <w:proofErr w:type="spellEnd"/>
      <w:r>
        <w:t xml:space="preserve"> se muestra fuera o no del campo. Por defecto el mensaje que se indica en la etiqueta </w:t>
      </w:r>
      <w:proofErr w:type="spellStart"/>
      <w:r>
        <w:rPr>
          <w:b/>
        </w:rPr>
        <w:t>hint</w:t>
      </w:r>
      <w:proofErr w:type="spellEnd"/>
      <w:r>
        <w:t xml:space="preserve"> se muestra afuera del campo como se indica en la figura en 92. Mediante el uso del código de la figura 93 se logra que el texto de ayuda de la etiqueta </w:t>
      </w:r>
      <w:proofErr w:type="spellStart"/>
      <w:r w:rsidRPr="006E3965">
        <w:rPr>
          <w:b/>
        </w:rPr>
        <w:t>hint</w:t>
      </w:r>
      <w:proofErr w:type="spellEnd"/>
      <w:r>
        <w:t xml:space="preserve"> se muestra dentro del campo producto del uso de la etiqueta </w:t>
      </w:r>
      <w:proofErr w:type="spellStart"/>
      <w:r>
        <w:rPr>
          <w:b/>
        </w:rPr>
        <w:t>showHintInField</w:t>
      </w:r>
      <w:proofErr w:type="spellEnd"/>
      <w:r>
        <w:t xml:space="preserve"> con valor </w:t>
      </w:r>
      <w:r>
        <w:rPr>
          <w:b/>
        </w:rPr>
        <w:t>true</w:t>
      </w:r>
      <w:r>
        <w:t xml:space="preserve">. </w:t>
      </w:r>
    </w:p>
    <w:p w:rsidR="004D4102" w:rsidRDefault="004D4102">
      <w:pPr>
        <w:spacing w:line="360" w:lineRule="auto"/>
      </w:pPr>
    </w:p>
    <w:p w:rsidR="004D4102" w:rsidRDefault="004D4102">
      <w:pPr>
        <w:spacing w:line="360" w:lineRule="auto"/>
        <w:jc w:val="center"/>
        <w:rPr>
          <w:b/>
        </w:rPr>
      </w:pPr>
    </w:p>
    <w:p w:rsidR="004D4102" w:rsidRDefault="009E325B">
      <w:pPr>
        <w:spacing w:line="360" w:lineRule="auto"/>
        <w:jc w:val="center"/>
        <w:rPr>
          <w:b/>
        </w:rPr>
      </w:pPr>
      <w:r>
        <w:rPr>
          <w:b/>
          <w:noProof/>
        </w:rPr>
        <w:drawing>
          <wp:inline distT="114300" distB="114300" distL="114300" distR="114300">
            <wp:extent cx="2095018" cy="914400"/>
            <wp:effectExtent l="0" t="0" r="0" b="0"/>
            <wp:docPr id="1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9"/>
                    <a:srcRect/>
                    <a:stretch>
                      <a:fillRect/>
                    </a:stretch>
                  </pic:blipFill>
                  <pic:spPr>
                    <a:xfrm>
                      <a:off x="0" y="0"/>
                      <a:ext cx="2095018" cy="914400"/>
                    </a:xfrm>
                    <a:prstGeom prst="rect">
                      <a:avLst/>
                    </a:prstGeom>
                    <a:ln/>
                  </pic:spPr>
                </pic:pic>
              </a:graphicData>
            </a:graphic>
          </wp:inline>
        </w:drawing>
      </w:r>
    </w:p>
    <w:p w:rsidR="004D4102" w:rsidRDefault="009E325B">
      <w:pPr>
        <w:spacing w:line="360" w:lineRule="auto"/>
        <w:jc w:val="center"/>
        <w:rPr>
          <w:b/>
        </w:rPr>
      </w:pPr>
      <w:r>
        <w:t xml:space="preserve">Figura 93. Ejemplo de uso de la etiqueta </w:t>
      </w:r>
      <w:proofErr w:type="spellStart"/>
      <w:r>
        <w:rPr>
          <w:b/>
        </w:rPr>
        <w:t>showHintInField</w:t>
      </w:r>
      <w:proofErr w:type="spellEnd"/>
      <w:r>
        <w:t xml:space="preserve">. </w:t>
      </w:r>
    </w:p>
    <w:p w:rsidR="004D4102" w:rsidRDefault="004D4102">
      <w:pPr>
        <w:spacing w:line="360" w:lineRule="auto"/>
        <w:rPr>
          <w:b/>
        </w:rPr>
      </w:pPr>
    </w:p>
    <w:p w:rsidR="004D4102" w:rsidRDefault="009E325B">
      <w:pPr>
        <w:spacing w:line="360" w:lineRule="auto"/>
        <w:jc w:val="both"/>
        <w:rPr>
          <w:b/>
        </w:rPr>
      </w:pPr>
      <w:r>
        <w:t xml:space="preserve">Como se muestra en la figura 94 el texto de ayuda indicado en la etiqueta </w:t>
      </w:r>
      <w:proofErr w:type="spellStart"/>
      <w:r w:rsidRPr="006E3965">
        <w:rPr>
          <w:b/>
        </w:rPr>
        <w:t>hint</w:t>
      </w:r>
      <w:proofErr w:type="spellEnd"/>
      <w:r>
        <w:t xml:space="preserve"> del campo </w:t>
      </w:r>
      <w:proofErr w:type="spellStart"/>
      <w:r>
        <w:t>rfc</w:t>
      </w:r>
      <w:proofErr w:type="spellEnd"/>
      <w:r>
        <w:t xml:space="preserve"> se muestra dentro del campo producto del uso de la etiqueta </w:t>
      </w:r>
      <w:proofErr w:type="spellStart"/>
      <w:r>
        <w:rPr>
          <w:b/>
        </w:rPr>
        <w:t>showHintInField</w:t>
      </w:r>
      <w:proofErr w:type="spellEnd"/>
      <w:r>
        <w:rPr>
          <w:b/>
        </w:rPr>
        <w:t xml:space="preserve"> </w:t>
      </w:r>
      <w:r>
        <w:t xml:space="preserve">como se indica en el código de la figura 93. </w:t>
      </w:r>
    </w:p>
    <w:p w:rsidR="004D4102" w:rsidRDefault="004D4102">
      <w:pPr>
        <w:spacing w:line="360" w:lineRule="auto"/>
        <w:rPr>
          <w:b/>
        </w:rPr>
      </w:pPr>
    </w:p>
    <w:p w:rsidR="004D4102" w:rsidRDefault="009E325B">
      <w:pPr>
        <w:spacing w:line="360" w:lineRule="auto"/>
        <w:jc w:val="center"/>
        <w:rPr>
          <w:b/>
        </w:rPr>
      </w:pPr>
      <w:r>
        <w:rPr>
          <w:b/>
          <w:noProof/>
        </w:rPr>
        <w:drawing>
          <wp:inline distT="114300" distB="114300" distL="114300" distR="114300">
            <wp:extent cx="5362575" cy="3415065"/>
            <wp:effectExtent l="0" t="0" r="0" b="0"/>
            <wp:docPr id="10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10"/>
                    <a:srcRect/>
                    <a:stretch>
                      <a:fillRect/>
                    </a:stretch>
                  </pic:blipFill>
                  <pic:spPr>
                    <a:xfrm>
                      <a:off x="0" y="0"/>
                      <a:ext cx="5362575" cy="3415065"/>
                    </a:xfrm>
                    <a:prstGeom prst="rect">
                      <a:avLst/>
                    </a:prstGeom>
                    <a:ln/>
                  </pic:spPr>
                </pic:pic>
              </a:graphicData>
            </a:graphic>
          </wp:inline>
        </w:drawing>
      </w:r>
    </w:p>
    <w:p w:rsidR="004D4102" w:rsidRDefault="009E325B">
      <w:pPr>
        <w:spacing w:line="360" w:lineRule="auto"/>
        <w:jc w:val="center"/>
      </w:pPr>
      <w:r>
        <w:t>Figura 94. Efecto de asignar el valor true a la etiqueta</w:t>
      </w:r>
      <w:r>
        <w:rPr>
          <w:b/>
        </w:rPr>
        <w:t xml:space="preserve"> </w:t>
      </w:r>
      <w:proofErr w:type="spellStart"/>
      <w:r>
        <w:rPr>
          <w:b/>
        </w:rPr>
        <w:t>showHintInField</w:t>
      </w:r>
      <w:proofErr w:type="spellEnd"/>
      <w:r>
        <w:t>.</w:t>
      </w:r>
    </w:p>
    <w:p w:rsidR="006E3965" w:rsidRDefault="006E3965">
      <w:pPr>
        <w:spacing w:line="360" w:lineRule="auto"/>
        <w:rPr>
          <w:b/>
        </w:rPr>
      </w:pPr>
    </w:p>
    <w:p w:rsidR="004D4102" w:rsidRDefault="009E325B">
      <w:pPr>
        <w:spacing w:line="360" w:lineRule="auto"/>
        <w:rPr>
          <w:b/>
        </w:rPr>
      </w:pPr>
      <w:r>
        <w:rPr>
          <w:b/>
        </w:rPr>
        <w:lastRenderedPageBreak/>
        <w:t>5.- Añadir funcionalidad a los campos de un formulario</w:t>
      </w:r>
    </w:p>
    <w:p w:rsidR="004D4102" w:rsidRDefault="004D4102">
      <w:pPr>
        <w:spacing w:line="360" w:lineRule="auto"/>
        <w:jc w:val="both"/>
      </w:pPr>
    </w:p>
    <w:p w:rsidR="004D4102" w:rsidRDefault="009E325B">
      <w:pPr>
        <w:spacing w:line="360" w:lineRule="auto"/>
        <w:jc w:val="both"/>
      </w:pPr>
      <w:r>
        <w:t xml:space="preserve">Como sucede en cualquier lenguaje de programación orientado al manejo de ventajas es posible en </w:t>
      </w:r>
      <w:proofErr w:type="spellStart"/>
      <w:r>
        <w:rPr>
          <w:b/>
        </w:rPr>
        <w:t>SWBForms</w:t>
      </w:r>
      <w:proofErr w:type="spellEnd"/>
      <w:r>
        <w:t xml:space="preserve"> el manejo de eventos que agregan funcionalidad o un comportamiento especializado a un campo. A </w:t>
      </w:r>
      <w:r w:rsidR="006E3965">
        <w:t>continuación,</w:t>
      </w:r>
      <w:r>
        <w:t xml:space="preserve"> se explican el proceso de manejo de eventos en </w:t>
      </w:r>
      <w:proofErr w:type="spellStart"/>
      <w:r>
        <w:rPr>
          <w:b/>
        </w:rPr>
        <w:t>SWBForms</w:t>
      </w:r>
      <w:proofErr w:type="spellEnd"/>
      <w:r>
        <w:t xml:space="preserve">.  </w:t>
      </w:r>
    </w:p>
    <w:p w:rsidR="004D4102" w:rsidRDefault="004D4102">
      <w:pPr>
        <w:spacing w:line="360" w:lineRule="auto"/>
        <w:jc w:val="both"/>
      </w:pPr>
    </w:p>
    <w:p w:rsidR="004D4102" w:rsidRDefault="009E325B">
      <w:pPr>
        <w:spacing w:line="360" w:lineRule="auto"/>
        <w:rPr>
          <w:b/>
        </w:rPr>
      </w:pPr>
      <w:r>
        <w:rPr>
          <w:b/>
        </w:rPr>
        <w:t>5.1.- Manejadores de eventos</w:t>
      </w:r>
    </w:p>
    <w:p w:rsidR="004D4102" w:rsidRDefault="004D4102">
      <w:pPr>
        <w:spacing w:line="360" w:lineRule="auto"/>
        <w:jc w:val="both"/>
      </w:pPr>
    </w:p>
    <w:p w:rsidR="004D4102" w:rsidRDefault="006E3965">
      <w:pPr>
        <w:spacing w:line="360" w:lineRule="auto"/>
        <w:jc w:val="both"/>
      </w:pPr>
      <w:r>
        <w:rPr>
          <w:noProof/>
        </w:rPr>
        <w:drawing>
          <wp:anchor distT="114300" distB="114300" distL="114300" distR="114300" simplePos="0" relativeHeight="251673600" behindDoc="0" locked="0" layoutInCell="1" hidden="0" allowOverlap="1">
            <wp:simplePos x="0" y="0"/>
            <wp:positionH relativeFrom="margin">
              <wp:posOffset>66222</wp:posOffset>
            </wp:positionH>
            <wp:positionV relativeFrom="paragraph">
              <wp:posOffset>1904274</wp:posOffset>
            </wp:positionV>
            <wp:extent cx="5734050" cy="2667000"/>
            <wp:effectExtent l="0" t="0" r="0" b="0"/>
            <wp:wrapTopAndBottom distT="114300" distB="114300"/>
            <wp:docPr id="7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11"/>
                    <a:srcRect/>
                    <a:stretch>
                      <a:fillRect/>
                    </a:stretch>
                  </pic:blipFill>
                  <pic:spPr>
                    <a:xfrm>
                      <a:off x="0" y="0"/>
                      <a:ext cx="5734050" cy="2667000"/>
                    </a:xfrm>
                    <a:prstGeom prst="rect">
                      <a:avLst/>
                    </a:prstGeom>
                    <a:ln/>
                  </pic:spPr>
                </pic:pic>
              </a:graphicData>
            </a:graphic>
          </wp:anchor>
        </w:drawing>
      </w:r>
      <w:r w:rsidR="009E325B">
        <w:t xml:space="preserve">Supongamos que tenemos un formulario como el que se muestra en la figura 88 para el manejo de la información sobre los proveedores de una tienda de conveniencia y se desea agregar la funcionalidad de que cuando suceda el evento de oprimir dos veces el botón derecho sobre uno de los proveedores que se muestran dentro de las filas de la tabla de </w:t>
      </w:r>
      <w:r>
        <w:t>la figura</w:t>
      </w:r>
      <w:r w:rsidR="009E325B">
        <w:t xml:space="preserve"> 95 se muestre un formulario que permita la actualización de dicha información como se muestra en la figura 96. Para lograr implementar esta funcionalidad deseada se debe hacer uso del manejo de eventos que proporcionan </w:t>
      </w:r>
      <w:proofErr w:type="spellStart"/>
      <w:r w:rsidR="009E325B">
        <w:rPr>
          <w:b/>
        </w:rPr>
        <w:t>SWBForms</w:t>
      </w:r>
      <w:proofErr w:type="spellEnd"/>
      <w:r w:rsidR="009E325B">
        <w:t xml:space="preserve">. </w:t>
      </w:r>
    </w:p>
    <w:p w:rsidR="004D4102" w:rsidRDefault="009E325B">
      <w:pPr>
        <w:spacing w:line="360" w:lineRule="auto"/>
        <w:jc w:val="center"/>
      </w:pPr>
      <w:r>
        <w:t xml:space="preserve">Figura 95. Formulario con la lista de proveedores de la aplicación de control de una tienda de conveniencia que se desarrolla a lo largo de este manual. </w:t>
      </w: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4D4102">
      <w:pPr>
        <w:spacing w:line="360" w:lineRule="auto"/>
        <w:jc w:val="center"/>
      </w:pPr>
    </w:p>
    <w:p w:rsidR="004D4102" w:rsidRDefault="009E325B">
      <w:pPr>
        <w:spacing w:line="360" w:lineRule="auto"/>
        <w:jc w:val="center"/>
      </w:pPr>
      <w:r>
        <w:rPr>
          <w:noProof/>
        </w:rPr>
        <w:lastRenderedPageBreak/>
        <w:drawing>
          <wp:inline distT="114300" distB="114300" distL="114300" distR="114300">
            <wp:extent cx="5734050" cy="3238500"/>
            <wp:effectExtent l="0" t="0" r="0" b="0"/>
            <wp:docPr id="6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12"/>
                    <a:srcRect/>
                    <a:stretch>
                      <a:fillRect/>
                    </a:stretch>
                  </pic:blipFill>
                  <pic:spPr>
                    <a:xfrm>
                      <a:off x="0" y="0"/>
                      <a:ext cx="5734050" cy="3238500"/>
                    </a:xfrm>
                    <a:prstGeom prst="rect">
                      <a:avLst/>
                    </a:prstGeom>
                    <a:ln/>
                  </pic:spPr>
                </pic:pic>
              </a:graphicData>
            </a:graphic>
          </wp:inline>
        </w:drawing>
      </w:r>
    </w:p>
    <w:p w:rsidR="004D4102" w:rsidRDefault="009E325B">
      <w:pPr>
        <w:spacing w:line="360" w:lineRule="auto"/>
        <w:jc w:val="center"/>
      </w:pPr>
      <w:r>
        <w:t xml:space="preserve">Figura 96. Formulario de actualización de la información de proveedores de una tienda de venta de productos de conveniencia </w:t>
      </w:r>
    </w:p>
    <w:p w:rsidR="004D4102" w:rsidRDefault="004D4102">
      <w:pPr>
        <w:spacing w:line="360" w:lineRule="auto"/>
        <w:jc w:val="center"/>
      </w:pPr>
    </w:p>
    <w:p w:rsidR="004D4102" w:rsidRDefault="009E325B">
      <w:pPr>
        <w:spacing w:line="360" w:lineRule="auto"/>
        <w:jc w:val="both"/>
      </w:pPr>
      <w:r>
        <w:t xml:space="preserve">Para lograr el efecto antes descrito se debe de recurrir al manejo de eventos de </w:t>
      </w:r>
      <w:proofErr w:type="spellStart"/>
      <w:r>
        <w:rPr>
          <w:b/>
        </w:rPr>
        <w:t>SWBForms</w:t>
      </w:r>
      <w:proofErr w:type="spellEnd"/>
      <w:r>
        <w:t xml:space="preserve">. En la figura 97 se muestra el código </w:t>
      </w:r>
      <w:proofErr w:type="spellStart"/>
      <w:r>
        <w:rPr>
          <w:b/>
        </w:rPr>
        <w:t>SWBForms</w:t>
      </w:r>
      <w:proofErr w:type="spellEnd"/>
      <w:r>
        <w:t xml:space="preserve"> para la implementación del manejo del evento deseado. En este ejemplo se implementa el evento </w:t>
      </w:r>
      <w:proofErr w:type="spellStart"/>
      <w:r>
        <w:rPr>
          <w:b/>
        </w:rPr>
        <w:t>recordDoubleClick</w:t>
      </w:r>
      <w:proofErr w:type="spellEnd"/>
      <w:r>
        <w:t xml:space="preserve"> en donde se indica que al oprimir en dos ocasiones sobre una fila de la tabla del formulario se ejecute un nuevo formulario para actualizar los valores de la fila seleccionada. </w:t>
      </w:r>
    </w:p>
    <w:p w:rsidR="004D4102" w:rsidRDefault="004D4102">
      <w:pPr>
        <w:spacing w:line="360" w:lineRule="auto"/>
        <w:jc w:val="both"/>
      </w:pPr>
    </w:p>
    <w:p w:rsidR="004D4102" w:rsidRDefault="009E325B">
      <w:pPr>
        <w:spacing w:line="360" w:lineRule="auto"/>
        <w:jc w:val="center"/>
      </w:pPr>
      <w:r>
        <w:rPr>
          <w:noProof/>
        </w:rPr>
        <w:drawing>
          <wp:inline distT="114300" distB="114300" distL="114300" distR="114300">
            <wp:extent cx="3652838" cy="515695"/>
            <wp:effectExtent l="0" t="0" r="0" b="0"/>
            <wp:docPr id="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3"/>
                    <a:srcRect/>
                    <a:stretch>
                      <a:fillRect/>
                    </a:stretch>
                  </pic:blipFill>
                  <pic:spPr>
                    <a:xfrm>
                      <a:off x="0" y="0"/>
                      <a:ext cx="3652838" cy="515695"/>
                    </a:xfrm>
                    <a:prstGeom prst="rect">
                      <a:avLst/>
                    </a:prstGeom>
                    <a:ln/>
                  </pic:spPr>
                </pic:pic>
              </a:graphicData>
            </a:graphic>
          </wp:inline>
        </w:drawing>
      </w:r>
    </w:p>
    <w:p w:rsidR="004D4102" w:rsidRDefault="009E325B">
      <w:pPr>
        <w:spacing w:line="360" w:lineRule="auto"/>
        <w:jc w:val="center"/>
      </w:pPr>
      <w:r>
        <w:t xml:space="preserve">Figura 97. Implementación del evento </w:t>
      </w:r>
      <w:proofErr w:type="spellStart"/>
      <w:r>
        <w:t>recordDoubleClick</w:t>
      </w:r>
      <w:proofErr w:type="spellEnd"/>
      <w:r>
        <w:t xml:space="preserve">. </w:t>
      </w:r>
    </w:p>
    <w:p w:rsidR="004D4102" w:rsidRDefault="004D4102">
      <w:pPr>
        <w:spacing w:line="360" w:lineRule="auto"/>
        <w:jc w:val="center"/>
      </w:pPr>
    </w:p>
    <w:p w:rsidR="004D4102" w:rsidRDefault="006E3965">
      <w:pPr>
        <w:spacing w:line="360" w:lineRule="auto"/>
      </w:pPr>
      <w:r>
        <w:t xml:space="preserve">En </w:t>
      </w:r>
      <w:r w:rsidR="009E325B">
        <w:t>l</w:t>
      </w:r>
      <w:r>
        <w:t>a</w:t>
      </w:r>
      <w:r w:rsidR="009E325B">
        <w:t xml:space="preserve"> figura 98 se muestra el código completo del formulario sobre el que se implementa el evento </w:t>
      </w:r>
      <w:proofErr w:type="spellStart"/>
      <w:r w:rsidR="009E325B">
        <w:t>recordDoubleclick</w:t>
      </w:r>
      <w:proofErr w:type="spellEnd"/>
      <w:r w:rsidR="009E325B">
        <w:t xml:space="preserve">. </w:t>
      </w:r>
    </w:p>
    <w:p w:rsidR="004D4102" w:rsidRDefault="009E325B">
      <w:pPr>
        <w:spacing w:line="360" w:lineRule="auto"/>
        <w:ind w:left="720"/>
      </w:pPr>
      <w:r>
        <w:lastRenderedPageBreak/>
        <w:t xml:space="preserve">Figura 98. Código completo con la implementación del evento </w:t>
      </w:r>
      <w:proofErr w:type="spellStart"/>
      <w:r>
        <w:t>recordDoubleClick</w:t>
      </w:r>
      <w:proofErr w:type="spellEnd"/>
      <w:r>
        <w:t xml:space="preserve">. </w:t>
      </w:r>
      <w:r>
        <w:rPr>
          <w:noProof/>
        </w:rPr>
        <w:drawing>
          <wp:anchor distT="114300" distB="114300" distL="114300" distR="114300" simplePos="0" relativeHeight="251674624" behindDoc="0" locked="0" layoutInCell="1" hidden="0" allowOverlap="1">
            <wp:simplePos x="0" y="0"/>
            <wp:positionH relativeFrom="margin">
              <wp:posOffset>-114299</wp:posOffset>
            </wp:positionH>
            <wp:positionV relativeFrom="paragraph">
              <wp:posOffset>0</wp:posOffset>
            </wp:positionV>
            <wp:extent cx="5734050" cy="4432300"/>
            <wp:effectExtent l="0" t="0" r="0" b="0"/>
            <wp:wrapTopAndBottom distT="114300" distB="114300"/>
            <wp:docPr id="115"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14"/>
                    <a:srcRect/>
                    <a:stretch>
                      <a:fillRect/>
                    </a:stretch>
                  </pic:blipFill>
                  <pic:spPr>
                    <a:xfrm>
                      <a:off x="0" y="0"/>
                      <a:ext cx="5734050" cy="4432300"/>
                    </a:xfrm>
                    <a:prstGeom prst="rect">
                      <a:avLst/>
                    </a:prstGeom>
                    <a:ln/>
                  </pic:spPr>
                </pic:pic>
              </a:graphicData>
            </a:graphic>
          </wp:anchor>
        </w:drawing>
      </w:r>
    </w:p>
    <w:p w:rsidR="004D4102" w:rsidRDefault="004D4102">
      <w:pPr>
        <w:spacing w:line="360" w:lineRule="auto"/>
        <w:rPr>
          <w:b/>
        </w:rPr>
      </w:pPr>
    </w:p>
    <w:p w:rsidR="004D4102" w:rsidRDefault="009E325B">
      <w:pPr>
        <w:spacing w:line="360" w:lineRule="auto"/>
      </w:pPr>
      <w:r>
        <w:t xml:space="preserve">Como se puede observar en el código de la figura 98 la implementación de eventos en </w:t>
      </w:r>
      <w:proofErr w:type="spellStart"/>
      <w:r>
        <w:rPr>
          <w:b/>
        </w:rPr>
        <w:t>SWBForms</w:t>
      </w:r>
      <w:proofErr w:type="spellEnd"/>
      <w:r>
        <w:t xml:space="preserve"> se realiza dentro de la definición de formularios.  </w:t>
      </w: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6E3965" w:rsidRDefault="006E3965">
      <w:pPr>
        <w:spacing w:line="360" w:lineRule="auto"/>
        <w:ind w:left="720"/>
        <w:rPr>
          <w:b/>
        </w:rPr>
      </w:pPr>
    </w:p>
    <w:p w:rsidR="006E3965" w:rsidRDefault="006E3965">
      <w:pPr>
        <w:spacing w:line="360" w:lineRule="auto"/>
        <w:ind w:left="720"/>
        <w:rPr>
          <w:b/>
        </w:rPr>
      </w:pPr>
    </w:p>
    <w:p w:rsidR="004D4102" w:rsidRDefault="004D4102">
      <w:pPr>
        <w:spacing w:line="360" w:lineRule="auto"/>
        <w:ind w:left="720"/>
        <w:rPr>
          <w:b/>
        </w:rPr>
      </w:pPr>
    </w:p>
    <w:p w:rsidR="004D4102" w:rsidRDefault="004D4102">
      <w:pPr>
        <w:spacing w:line="360" w:lineRule="auto"/>
        <w:ind w:left="720"/>
        <w:rPr>
          <w:b/>
        </w:rPr>
      </w:pPr>
    </w:p>
    <w:p w:rsidR="004D4102" w:rsidRDefault="009E325B">
      <w:pPr>
        <w:spacing w:line="360" w:lineRule="auto"/>
        <w:rPr>
          <w:b/>
        </w:rPr>
      </w:pPr>
      <w:r>
        <w:rPr>
          <w:b/>
        </w:rPr>
        <w:lastRenderedPageBreak/>
        <w:t>6.- Tablas</w:t>
      </w:r>
    </w:p>
    <w:p w:rsidR="004D4102" w:rsidRDefault="004D4102">
      <w:pPr>
        <w:spacing w:line="360" w:lineRule="auto"/>
        <w:jc w:val="both"/>
      </w:pPr>
    </w:p>
    <w:p w:rsidR="004D4102" w:rsidRDefault="009E325B">
      <w:pPr>
        <w:spacing w:line="360" w:lineRule="auto"/>
        <w:jc w:val="both"/>
      </w:pPr>
      <w:r>
        <w:t xml:space="preserve">En esta sección se explican algunos aspectos relevantes respecto al manejo de tablas en </w:t>
      </w:r>
      <w:proofErr w:type="spellStart"/>
      <w:r>
        <w:rPr>
          <w:b/>
        </w:rPr>
        <w:t>SWBForms</w:t>
      </w:r>
      <w:proofErr w:type="spellEnd"/>
      <w:r>
        <w:t xml:space="preserve">. Adicionalmente a lo comentado en la sección 3 un formulario también puede ser creado en una representación tabular como se muestra en la figura 99, mediante la etiqueta </w:t>
      </w:r>
      <w:proofErr w:type="spellStart"/>
      <w:proofErr w:type="gramStart"/>
      <w:r>
        <w:rPr>
          <w:b/>
        </w:rPr>
        <w:t>eng.createGrid</w:t>
      </w:r>
      <w:proofErr w:type="spellEnd"/>
      <w:proofErr w:type="gramEnd"/>
      <w:r>
        <w:t xml:space="preserve">. </w:t>
      </w:r>
    </w:p>
    <w:p w:rsidR="004D4102" w:rsidRDefault="009E325B">
      <w:pPr>
        <w:spacing w:line="360" w:lineRule="auto"/>
        <w:jc w:val="both"/>
      </w:pPr>
      <w:r>
        <w:rPr>
          <w:noProof/>
        </w:rPr>
        <w:drawing>
          <wp:anchor distT="114300" distB="114300" distL="114300" distR="114300" simplePos="0" relativeHeight="251675648" behindDoc="0" locked="0" layoutInCell="1" hidden="0" allowOverlap="1">
            <wp:simplePos x="0" y="0"/>
            <wp:positionH relativeFrom="margin">
              <wp:posOffset>434975</wp:posOffset>
            </wp:positionH>
            <wp:positionV relativeFrom="paragraph">
              <wp:posOffset>190500</wp:posOffset>
            </wp:positionV>
            <wp:extent cx="4984750" cy="2673482"/>
            <wp:effectExtent l="0" t="0" r="0" b="0"/>
            <wp:wrapTopAndBottom distT="114300" distB="114300"/>
            <wp:docPr id="7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15"/>
                    <a:srcRect/>
                    <a:stretch>
                      <a:fillRect/>
                    </a:stretch>
                  </pic:blipFill>
                  <pic:spPr>
                    <a:xfrm>
                      <a:off x="0" y="0"/>
                      <a:ext cx="4984750" cy="2673482"/>
                    </a:xfrm>
                    <a:prstGeom prst="rect">
                      <a:avLst/>
                    </a:prstGeom>
                    <a:ln/>
                  </pic:spPr>
                </pic:pic>
              </a:graphicData>
            </a:graphic>
          </wp:anchor>
        </w:drawing>
      </w:r>
    </w:p>
    <w:p w:rsidR="004D4102" w:rsidRDefault="009E325B">
      <w:pPr>
        <w:spacing w:line="360" w:lineRule="auto"/>
        <w:ind w:left="720"/>
        <w:jc w:val="center"/>
      </w:pPr>
      <w:r>
        <w:t xml:space="preserve">Figura 99. Representación tabular de un formulario en </w:t>
      </w:r>
      <w:proofErr w:type="spellStart"/>
      <w:r>
        <w:rPr>
          <w:b/>
        </w:rPr>
        <w:t>SWBFoms</w:t>
      </w:r>
      <w:proofErr w:type="spellEnd"/>
      <w:r>
        <w:t xml:space="preserve">. </w:t>
      </w:r>
    </w:p>
    <w:p w:rsidR="004D4102" w:rsidRDefault="004D4102">
      <w:pPr>
        <w:spacing w:line="360" w:lineRule="auto"/>
      </w:pPr>
    </w:p>
    <w:p w:rsidR="004D4102" w:rsidRDefault="009E325B">
      <w:pPr>
        <w:spacing w:line="360" w:lineRule="auto"/>
        <w:rPr>
          <w:b/>
        </w:rPr>
      </w:pPr>
      <w:r>
        <w:rPr>
          <w:b/>
        </w:rPr>
        <w:t>6.1.- Filtros</w:t>
      </w:r>
    </w:p>
    <w:p w:rsidR="004D4102" w:rsidRDefault="004D4102">
      <w:pPr>
        <w:spacing w:line="360" w:lineRule="auto"/>
        <w:jc w:val="both"/>
      </w:pPr>
    </w:p>
    <w:p w:rsidR="004D4102" w:rsidRDefault="009E325B">
      <w:pPr>
        <w:spacing w:line="360" w:lineRule="auto"/>
        <w:jc w:val="both"/>
      </w:pPr>
      <w:r>
        <w:t xml:space="preserve">Como se puede observar en la figura 100 la representación tabular del formulario incluye una sección de filtros automatizados que se resaltan en la figura 100. Estos filtros </w:t>
      </w:r>
      <w:r w:rsidR="006E3965">
        <w:t>facilitan la</w:t>
      </w:r>
      <w:r>
        <w:t xml:space="preserve"> búsqueda de información dentro de un formulario en representación tabular. Para implementar los filtros en un formulario dentro de </w:t>
      </w:r>
      <w:proofErr w:type="spellStart"/>
      <w:r>
        <w:t>SWBForms</w:t>
      </w:r>
      <w:proofErr w:type="spellEnd"/>
      <w:r>
        <w:t xml:space="preserve"> se debe de utilizar la etiqueta </w:t>
      </w:r>
      <w:proofErr w:type="spellStart"/>
      <w:r>
        <w:rPr>
          <w:b/>
        </w:rPr>
        <w:t>showfilter</w:t>
      </w:r>
      <w:proofErr w:type="spellEnd"/>
      <w:r>
        <w:rPr>
          <w:b/>
        </w:rPr>
        <w:t xml:space="preserve"> </w:t>
      </w:r>
      <w:r>
        <w:t xml:space="preserve">que permite activar el uso de filtros en una representación tabular de un formulario.  En la figura 101 se muestra la visualización de un filtro en operación para facilitar la búsqueda de información dentro de un formulario en representación tabular. </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9E325B">
      <w:pPr>
        <w:spacing w:line="360" w:lineRule="auto"/>
        <w:ind w:left="720"/>
        <w:jc w:val="center"/>
      </w:pPr>
      <w:r>
        <w:lastRenderedPageBreak/>
        <w:t xml:space="preserve">  Figura 100. Formato tabular de un formulario con su sección de filtros activada (indicada en rojo dentro de la figura). </w:t>
      </w:r>
      <w:r>
        <w:rPr>
          <w:noProof/>
        </w:rPr>
        <w:drawing>
          <wp:anchor distT="114300" distB="114300" distL="114300" distR="114300" simplePos="0" relativeHeight="251676672" behindDoc="0" locked="0" layoutInCell="1" hidden="0" allowOverlap="1">
            <wp:simplePos x="0" y="0"/>
            <wp:positionH relativeFrom="margin">
              <wp:posOffset>290513</wp:posOffset>
            </wp:positionH>
            <wp:positionV relativeFrom="paragraph">
              <wp:posOffset>0</wp:posOffset>
            </wp:positionV>
            <wp:extent cx="5443538" cy="3449099"/>
            <wp:effectExtent l="0" t="0" r="0" b="0"/>
            <wp:wrapTopAndBottom distT="114300" distB="114300"/>
            <wp:docPr id="1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6"/>
                    <a:srcRect/>
                    <a:stretch>
                      <a:fillRect/>
                    </a:stretch>
                  </pic:blipFill>
                  <pic:spPr>
                    <a:xfrm>
                      <a:off x="0" y="0"/>
                      <a:ext cx="5443538" cy="3449099"/>
                    </a:xfrm>
                    <a:prstGeom prst="rect">
                      <a:avLst/>
                    </a:prstGeom>
                    <a:ln/>
                  </pic:spPr>
                </pic:pic>
              </a:graphicData>
            </a:graphic>
          </wp:anchor>
        </w:drawing>
      </w:r>
    </w:p>
    <w:p w:rsidR="004D4102" w:rsidRDefault="009E325B">
      <w:pPr>
        <w:spacing w:line="360" w:lineRule="auto"/>
        <w:ind w:left="720"/>
      </w:pPr>
      <w:r>
        <w:t xml:space="preserve">        Figura 101. Filtro de un formulario en su representación tabular en acción. </w:t>
      </w:r>
      <w:r>
        <w:rPr>
          <w:noProof/>
        </w:rPr>
        <w:drawing>
          <wp:anchor distT="114300" distB="114300" distL="114300" distR="114300" simplePos="0" relativeHeight="251677696" behindDoc="0" locked="0" layoutInCell="1" hidden="0" allowOverlap="1">
            <wp:simplePos x="0" y="0"/>
            <wp:positionH relativeFrom="margin">
              <wp:posOffset>295275</wp:posOffset>
            </wp:positionH>
            <wp:positionV relativeFrom="paragraph">
              <wp:posOffset>107950</wp:posOffset>
            </wp:positionV>
            <wp:extent cx="5324475" cy="3543300"/>
            <wp:effectExtent l="0" t="0" r="0" b="0"/>
            <wp:wrapTopAndBottom distT="114300" distB="114300"/>
            <wp:docPr id="1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7"/>
                    <a:srcRect/>
                    <a:stretch>
                      <a:fillRect/>
                    </a:stretch>
                  </pic:blipFill>
                  <pic:spPr>
                    <a:xfrm>
                      <a:off x="0" y="0"/>
                      <a:ext cx="5324475" cy="3543300"/>
                    </a:xfrm>
                    <a:prstGeom prst="rect">
                      <a:avLst/>
                    </a:prstGeom>
                    <a:ln/>
                  </pic:spPr>
                </pic:pic>
              </a:graphicData>
            </a:graphic>
          </wp:anchor>
        </w:drawing>
      </w:r>
    </w:p>
    <w:p w:rsidR="006E3965" w:rsidRDefault="006E3965">
      <w:pPr>
        <w:spacing w:line="360" w:lineRule="auto"/>
      </w:pPr>
    </w:p>
    <w:p w:rsidR="004D4102" w:rsidRDefault="009E325B">
      <w:pPr>
        <w:spacing w:line="360" w:lineRule="auto"/>
      </w:pPr>
      <w:r>
        <w:t xml:space="preserve">En la figura 102 se muestra el código completo que permite implementar el formulario tabular que se muestra en las figuras 99,100 y 101. </w:t>
      </w:r>
    </w:p>
    <w:p w:rsidR="004D4102" w:rsidRDefault="009E325B">
      <w:pPr>
        <w:spacing w:line="360" w:lineRule="auto"/>
        <w:ind w:left="720"/>
        <w:jc w:val="center"/>
      </w:pPr>
      <w:r>
        <w:lastRenderedPageBreak/>
        <w:t xml:space="preserve">Figura 102. Código para la creación de un formulario tabular con la sección de filtros activada (etiqueta </w:t>
      </w:r>
      <w:proofErr w:type="spellStart"/>
      <w:r>
        <w:rPr>
          <w:b/>
        </w:rPr>
        <w:t>showFilter</w:t>
      </w:r>
      <w:proofErr w:type="spellEnd"/>
      <w:r>
        <w:rPr>
          <w:b/>
        </w:rPr>
        <w:t>: true</w:t>
      </w:r>
      <w:r>
        <w:t>)</w:t>
      </w:r>
      <w:r>
        <w:rPr>
          <w:noProof/>
        </w:rPr>
        <w:drawing>
          <wp:anchor distT="114300" distB="114300" distL="114300" distR="114300" simplePos="0" relativeHeight="251678720" behindDoc="0" locked="0" layoutInCell="1" hidden="0" allowOverlap="1">
            <wp:simplePos x="0" y="0"/>
            <wp:positionH relativeFrom="margin">
              <wp:posOffset>638175</wp:posOffset>
            </wp:positionH>
            <wp:positionV relativeFrom="paragraph">
              <wp:posOffset>0</wp:posOffset>
            </wp:positionV>
            <wp:extent cx="4438650" cy="3886200"/>
            <wp:effectExtent l="0" t="0" r="0" b="0"/>
            <wp:wrapTopAndBottom distT="114300" distB="114300"/>
            <wp:docPr id="7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18"/>
                    <a:srcRect/>
                    <a:stretch>
                      <a:fillRect/>
                    </a:stretch>
                  </pic:blipFill>
                  <pic:spPr>
                    <a:xfrm>
                      <a:off x="0" y="0"/>
                      <a:ext cx="4438650" cy="3886200"/>
                    </a:xfrm>
                    <a:prstGeom prst="rect">
                      <a:avLst/>
                    </a:prstGeom>
                    <a:ln/>
                  </pic:spPr>
                </pic:pic>
              </a:graphicData>
            </a:graphic>
          </wp:anchor>
        </w:drawing>
      </w:r>
    </w:p>
    <w:p w:rsidR="004D4102" w:rsidRDefault="004D4102">
      <w:pPr>
        <w:spacing w:line="360" w:lineRule="auto"/>
        <w:ind w:left="720" w:firstLine="720"/>
        <w:rPr>
          <w:b/>
        </w:rPr>
      </w:pPr>
    </w:p>
    <w:p w:rsidR="004D4102" w:rsidRDefault="009E325B">
      <w:pPr>
        <w:spacing w:line="360" w:lineRule="auto"/>
        <w:ind w:left="720"/>
        <w:rPr>
          <w:b/>
        </w:rPr>
      </w:pPr>
      <w:r>
        <w:rPr>
          <w:b/>
        </w:rPr>
        <w:t xml:space="preserve">6.2.- </w:t>
      </w:r>
      <w:proofErr w:type="spellStart"/>
      <w:r>
        <w:rPr>
          <w:b/>
        </w:rPr>
        <w:t>GridView</w:t>
      </w:r>
      <w:proofErr w:type="spellEnd"/>
    </w:p>
    <w:p w:rsidR="004D4102" w:rsidRDefault="009E325B">
      <w:pPr>
        <w:spacing w:line="360" w:lineRule="auto"/>
        <w:ind w:left="720"/>
        <w:jc w:val="both"/>
      </w:pPr>
      <w:r>
        <w:t xml:space="preserve">La idea del </w:t>
      </w:r>
      <w:proofErr w:type="spellStart"/>
      <w:r>
        <w:t>GridView</w:t>
      </w:r>
      <w:proofErr w:type="spellEnd"/>
      <w:r>
        <w:t xml:space="preserve"> es la de un </w:t>
      </w:r>
      <w:proofErr w:type="spellStart"/>
      <w:r>
        <w:t>Grid</w:t>
      </w:r>
      <w:proofErr w:type="spellEnd"/>
      <w:r>
        <w:t xml:space="preserve">, como los que se han visto a lo largo de este tutorial, con la característica que no permite realizar funciones de escritura sino únicamente de lectura, es decir, no es posible agregar, eliminar o modificar un registro del </w:t>
      </w:r>
      <w:proofErr w:type="spellStart"/>
      <w:r>
        <w:t>dataSource</w:t>
      </w:r>
      <w:proofErr w:type="spellEnd"/>
      <w:r>
        <w:t xml:space="preserve">. Además, la información que se muestra en un </w:t>
      </w:r>
      <w:proofErr w:type="spellStart"/>
      <w:r>
        <w:t>GridView</w:t>
      </w:r>
      <w:proofErr w:type="spellEnd"/>
      <w:r>
        <w:t xml:space="preserve"> puede ser heterogénea, puede provenir de varios data </w:t>
      </w:r>
      <w:proofErr w:type="spellStart"/>
      <w:r>
        <w:t>sources</w:t>
      </w:r>
      <w:proofErr w:type="spellEnd"/>
      <w:r>
        <w:t xml:space="preserve">. Para obtener la lista de datos, realizamos consultas con la ayuda de </w:t>
      </w:r>
      <w:r>
        <w:rPr>
          <w:b/>
        </w:rPr>
        <w:t xml:space="preserve">SWB </w:t>
      </w:r>
      <w:proofErr w:type="spellStart"/>
      <w:r>
        <w:rPr>
          <w:b/>
        </w:rPr>
        <w:t>DataManager</w:t>
      </w:r>
      <w:proofErr w:type="spellEnd"/>
      <w:r>
        <w:t>.</w:t>
      </w:r>
    </w:p>
    <w:p w:rsidR="004D4102" w:rsidRDefault="009E325B">
      <w:pPr>
        <w:spacing w:line="360" w:lineRule="auto"/>
        <w:ind w:left="720"/>
      </w:pPr>
      <w:r>
        <w:t xml:space="preserve"> </w:t>
      </w:r>
    </w:p>
    <w:p w:rsidR="004D4102" w:rsidRDefault="009E325B">
      <w:pPr>
        <w:spacing w:line="360" w:lineRule="auto"/>
        <w:ind w:left="720"/>
        <w:jc w:val="both"/>
      </w:pPr>
      <w:r>
        <w:t xml:space="preserve">Regularmente, y debido a su naturaleza, los </w:t>
      </w:r>
      <w:proofErr w:type="spellStart"/>
      <w:r>
        <w:t>GridView</w:t>
      </w:r>
      <w:proofErr w:type="spellEnd"/>
      <w:r>
        <w:t xml:space="preserve">, se manejan como parte del elemento </w:t>
      </w:r>
      <w:r>
        <w:rPr>
          <w:b/>
          <w:i/>
        </w:rPr>
        <w:t>links</w:t>
      </w:r>
      <w:r>
        <w:t xml:space="preserve">. En la figura 103 y 104 se muestra un ejemplo del uso de la etiqueta </w:t>
      </w:r>
      <w:proofErr w:type="spellStart"/>
      <w:r>
        <w:t>GridView</w:t>
      </w:r>
      <w:proofErr w:type="spellEnd"/>
      <w:r>
        <w:t>:</w:t>
      </w:r>
    </w:p>
    <w:p w:rsidR="004D4102" w:rsidRDefault="004D4102">
      <w:pPr>
        <w:spacing w:line="360" w:lineRule="auto"/>
        <w:ind w:left="720"/>
      </w:pPr>
    </w:p>
    <w:p w:rsidR="004D4102" w:rsidRDefault="004D4102">
      <w:pPr>
        <w:spacing w:line="360" w:lineRule="auto"/>
        <w:ind w:left="720"/>
      </w:pPr>
    </w:p>
    <w:p w:rsidR="006E3965" w:rsidRDefault="006E3965">
      <w:pPr>
        <w:spacing w:line="360" w:lineRule="auto"/>
        <w:ind w:left="720"/>
      </w:pPr>
    </w:p>
    <w:p w:rsidR="006E3965" w:rsidRDefault="006E3965">
      <w:pPr>
        <w:spacing w:line="360" w:lineRule="auto"/>
        <w:ind w:left="720"/>
      </w:pPr>
    </w:p>
    <w:p w:rsidR="006E3965" w:rsidRDefault="006E3965">
      <w:pPr>
        <w:spacing w:line="360" w:lineRule="auto"/>
        <w:ind w:left="720"/>
      </w:pPr>
    </w:p>
    <w:p w:rsidR="004D4102" w:rsidRDefault="004D4102">
      <w:pPr>
        <w:spacing w:line="360" w:lineRule="auto"/>
        <w:ind w:left="720"/>
      </w:pP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lastRenderedPageBreak/>
        <w:t>links: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w:t>
      </w:r>
    </w:p>
    <w:p w:rsidR="004D4102" w:rsidRDefault="009E325B">
      <w:pPr>
        <w:spacing w:line="360"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membersRating</w:t>
      </w:r>
      <w:proofErr w:type="spellEnd"/>
      <w:r>
        <w:rPr>
          <w:rFonts w:ascii="Courier New" w:eastAsia="Courier New" w:hAnsi="Courier New" w:cs="Courier New"/>
          <w:sz w:val="14"/>
          <w:szCs w:val="14"/>
        </w:rPr>
        <w:t>",</w:t>
      </w:r>
    </w:p>
    <w:p w:rsidR="004D4102" w:rsidRDefault="009E325B">
      <w:pPr>
        <w:spacing w:line="360" w:lineRule="auto"/>
        <w:ind w:left="72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:"Calificaciones",</w:t>
      </w:r>
    </w:p>
    <w:p w:rsidR="004D4102" w:rsidRDefault="009E325B">
      <w:pPr>
        <w:spacing w:line="360" w:lineRule="auto"/>
        <w:ind w:left="72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stype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tab</w:t>
      </w:r>
      <w:proofErr w:type="spellEnd"/>
      <w:r>
        <w:rPr>
          <w:rFonts w:ascii="Courier New" w:eastAsia="Courier New" w:hAnsi="Courier New" w:cs="Courier New"/>
          <w:sz w:val="14"/>
          <w:szCs w:val="14"/>
        </w:rPr>
        <w:t>",</w:t>
      </w:r>
    </w:p>
    <w:p w:rsidR="004D4102" w:rsidRDefault="009E325B">
      <w:pPr>
        <w:spacing w:line="360" w:lineRule="auto"/>
        <w:ind w:left="72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fields</w:t>
      </w:r>
      <w:proofErr w:type="spellEnd"/>
      <w:r>
        <w:rPr>
          <w:rFonts w:ascii="Courier New" w:eastAsia="Courier New" w:hAnsi="Courier New" w:cs="Courier New"/>
          <w:sz w:val="14"/>
          <w:szCs w:val="14"/>
        </w:rPr>
        <w:t>: [</w:t>
      </w:r>
    </w:p>
    <w:p w:rsidR="004D4102" w:rsidRDefault="009E325B">
      <w:pPr>
        <w:spacing w:line="360" w:lineRule="auto"/>
        <w:ind w:left="1440" w:firstLine="720"/>
        <w:rPr>
          <w:rFonts w:ascii="Courier New" w:eastAsia="Courier New" w:hAnsi="Courier New" w:cs="Courier New"/>
          <w:sz w:val="14"/>
          <w:szCs w:val="14"/>
        </w:rPr>
      </w:pPr>
      <w:r>
        <w:rPr>
          <w:rFonts w:ascii="Courier New" w:eastAsia="Courier New" w:hAnsi="Courier New" w:cs="Courier New"/>
          <w:sz w:val="14"/>
          <w:szCs w:val="14"/>
        </w:rPr>
        <w:t>{</w:t>
      </w:r>
    </w:p>
    <w:p w:rsidR="004D4102" w:rsidRDefault="009E325B">
      <w:pPr>
        <w:spacing w:line="360" w:lineRule="auto"/>
        <w:ind w:left="216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"rating",</w:t>
      </w:r>
    </w:p>
    <w:p w:rsidR="004D4102" w:rsidRDefault="009E325B">
      <w:pPr>
        <w:spacing w:line="360" w:lineRule="auto"/>
        <w:ind w:left="216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:"Resumen de calificaciones",</w:t>
      </w:r>
    </w:p>
    <w:p w:rsidR="004D4102" w:rsidRDefault="009E325B">
      <w:pPr>
        <w:spacing w:line="360" w:lineRule="auto"/>
        <w:ind w:left="216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stype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gridView</w:t>
      </w:r>
      <w:proofErr w:type="spellEnd"/>
      <w:r>
        <w:rPr>
          <w:rFonts w:ascii="Courier New" w:eastAsia="Courier New" w:hAnsi="Courier New" w:cs="Courier New"/>
          <w:sz w:val="14"/>
          <w:szCs w:val="14"/>
        </w:rPr>
        <w:t>",</w:t>
      </w:r>
    </w:p>
    <w:p w:rsidR="004D4102" w:rsidRDefault="009E325B">
      <w:pPr>
        <w:spacing w:line="360" w:lineRule="auto"/>
        <w:ind w:left="2160" w:firstLine="720"/>
        <w:rPr>
          <w:rFonts w:ascii="Courier New" w:eastAsia="Courier New" w:hAnsi="Courier New" w:cs="Courier New"/>
          <w:sz w:val="14"/>
          <w:szCs w:val="14"/>
        </w:rPr>
      </w:pPr>
      <w:r>
        <w:rPr>
          <w:rFonts w:ascii="Courier New" w:eastAsia="Courier New" w:hAnsi="Courier New" w:cs="Courier New"/>
          <w:sz w:val="14"/>
          <w:szCs w:val="14"/>
        </w:rPr>
        <w:t xml:space="preserve">width:"100%", </w:t>
      </w:r>
      <w:proofErr w:type="spellStart"/>
      <w:r>
        <w:rPr>
          <w:rFonts w:ascii="Courier New" w:eastAsia="Courier New" w:hAnsi="Courier New" w:cs="Courier New"/>
          <w:sz w:val="14"/>
          <w:szCs w:val="14"/>
        </w:rPr>
        <w:t>height</w:t>
      </w:r>
      <w:proofErr w:type="spellEnd"/>
      <w:r>
        <w:rPr>
          <w:rFonts w:ascii="Courier New" w:eastAsia="Courier New" w:hAnsi="Courier New" w:cs="Courier New"/>
          <w:sz w:val="14"/>
          <w:szCs w:val="14"/>
        </w:rPr>
        <w:t>: 400,</w:t>
      </w:r>
    </w:p>
    <w:p w:rsidR="004D4102" w:rsidRDefault="009E325B">
      <w:pPr>
        <w:spacing w:line="360" w:lineRule="auto"/>
        <w:ind w:left="2160" w:firstLine="720"/>
        <w:rPr>
          <w:rFonts w:ascii="Courier New" w:eastAsia="Courier New" w:hAnsi="Courier New" w:cs="Courier New"/>
          <w:sz w:val="14"/>
          <w:szCs w:val="14"/>
        </w:rPr>
      </w:pPr>
      <w:proofErr w:type="spellStart"/>
      <w:proofErr w:type="gramStart"/>
      <w:r>
        <w:rPr>
          <w:rFonts w:ascii="Courier New" w:eastAsia="Courier New" w:hAnsi="Courier New" w:cs="Courier New"/>
          <w:sz w:val="14"/>
          <w:szCs w:val="14"/>
        </w:rPr>
        <w:t>alternateRecordStyles:true</w:t>
      </w:r>
      <w:proofErr w:type="spellEnd"/>
      <w:proofErr w:type="gramEnd"/>
      <w:r>
        <w:rPr>
          <w:rFonts w:ascii="Courier New" w:eastAsia="Courier New" w:hAnsi="Courier New" w:cs="Courier New"/>
          <w:sz w:val="14"/>
          <w:szCs w:val="14"/>
        </w:rPr>
        <w:t>, cellHeight:"32",</w:t>
      </w:r>
    </w:p>
    <w:p w:rsidR="004D4102" w:rsidRDefault="009E325B">
      <w:pPr>
        <w:spacing w:line="360" w:lineRule="auto"/>
        <w:ind w:left="216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titleOrientation</w:t>
      </w:r>
      <w:proofErr w:type="spellEnd"/>
      <w:r>
        <w:rPr>
          <w:rFonts w:ascii="Courier New" w:eastAsia="Courier New" w:hAnsi="Courier New" w:cs="Courier New"/>
          <w:sz w:val="14"/>
          <w:szCs w:val="14"/>
        </w:rPr>
        <w:t>: "top",</w:t>
      </w:r>
    </w:p>
    <w:p w:rsidR="004D4102" w:rsidRDefault="009E325B">
      <w:pPr>
        <w:spacing w:line="360" w:lineRule="auto"/>
        <w:ind w:left="2160" w:firstLine="720"/>
        <w:rPr>
          <w:rFonts w:ascii="Courier New" w:eastAsia="Courier New" w:hAnsi="Courier New" w:cs="Courier New"/>
          <w:sz w:val="14"/>
          <w:szCs w:val="14"/>
        </w:rPr>
      </w:pPr>
      <w:r>
        <w:rPr>
          <w:rFonts w:ascii="Courier New" w:eastAsia="Courier New" w:hAnsi="Courier New" w:cs="Courier New"/>
          <w:sz w:val="14"/>
          <w:szCs w:val="14"/>
        </w:rPr>
        <w:t>colSpan:6,</w:t>
      </w:r>
    </w:p>
    <w:p w:rsidR="004D4102" w:rsidRDefault="009E325B">
      <w:pPr>
        <w:spacing w:line="360" w:lineRule="auto"/>
        <w:ind w:left="2160" w:firstLine="720"/>
        <w:rPr>
          <w:rFonts w:ascii="Courier New" w:eastAsia="Courier New" w:hAnsi="Courier New" w:cs="Courier New"/>
          <w:sz w:val="14"/>
          <w:szCs w:val="14"/>
        </w:rPr>
      </w:pPr>
      <w:proofErr w:type="spellStart"/>
      <w:r>
        <w:rPr>
          <w:rFonts w:ascii="Courier New" w:eastAsia="Courier New" w:hAnsi="Courier New" w:cs="Courier New"/>
          <w:sz w:val="14"/>
          <w:szCs w:val="14"/>
        </w:rPr>
        <w:t>baseStyle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boxedGridCellRose</w:t>
      </w:r>
      <w:proofErr w:type="spellEnd"/>
      <w:r>
        <w:rPr>
          <w:rFonts w:ascii="Courier New" w:eastAsia="Courier New" w:hAnsi="Courier New" w:cs="Courier New"/>
          <w:sz w:val="14"/>
          <w:szCs w:val="14"/>
        </w:rPr>
        <w:t>",</w:t>
      </w:r>
    </w:p>
    <w:p w:rsidR="004D4102" w:rsidRDefault="009E325B">
      <w:pPr>
        <w:spacing w:line="360" w:lineRule="auto"/>
        <w:ind w:left="2160" w:firstLine="720"/>
        <w:rPr>
          <w:rFonts w:ascii="Courier New" w:eastAsia="Courier New" w:hAnsi="Courier New" w:cs="Courier New"/>
          <w:sz w:val="14"/>
          <w:szCs w:val="14"/>
        </w:rPr>
      </w:pPr>
      <w:proofErr w:type="spellStart"/>
      <w:proofErr w:type="gramStart"/>
      <w:r>
        <w:rPr>
          <w:rFonts w:ascii="Courier New" w:eastAsia="Courier New" w:hAnsi="Courier New" w:cs="Courier New"/>
          <w:sz w:val="14"/>
          <w:szCs w:val="14"/>
        </w:rPr>
        <w:t>showRollOverCanvas:false</w:t>
      </w:r>
      <w:proofErr w:type="spellEnd"/>
      <w:proofErr w:type="gramEnd"/>
      <w:r>
        <w:rPr>
          <w:rFonts w:ascii="Courier New" w:eastAsia="Courier New" w:hAnsi="Courier New" w:cs="Courier New"/>
          <w:sz w:val="14"/>
          <w:szCs w:val="14"/>
        </w:rPr>
        <w:t>,</w:t>
      </w:r>
    </w:p>
    <w:p w:rsidR="004D4102" w:rsidRDefault="009E325B">
      <w:pPr>
        <w:spacing w:line="360" w:lineRule="auto"/>
        <w:ind w:left="2160" w:firstLine="720"/>
        <w:rPr>
          <w:rFonts w:ascii="Courier New" w:eastAsia="Courier New" w:hAnsi="Courier New" w:cs="Courier New"/>
          <w:sz w:val="14"/>
          <w:szCs w:val="14"/>
        </w:rPr>
      </w:pPr>
      <w:proofErr w:type="spellStart"/>
      <w:proofErr w:type="gramStart"/>
      <w:r>
        <w:rPr>
          <w:rFonts w:ascii="Courier New" w:eastAsia="Courier New" w:hAnsi="Courier New" w:cs="Courier New"/>
          <w:sz w:val="14"/>
          <w:szCs w:val="14"/>
        </w:rPr>
        <w:t>showRollUnderCanvas:false</w:t>
      </w:r>
      <w:proofErr w:type="spellEnd"/>
      <w:proofErr w:type="gramEnd"/>
      <w:r>
        <w:rPr>
          <w:rFonts w:ascii="Courier New" w:eastAsia="Courier New" w:hAnsi="Courier New" w:cs="Courier New"/>
          <w:sz w:val="14"/>
          <w:szCs w:val="14"/>
        </w:rPr>
        <w:t>,</w:t>
      </w:r>
    </w:p>
    <w:p w:rsidR="004D4102" w:rsidRDefault="009E325B">
      <w:pPr>
        <w:spacing w:line="360" w:lineRule="auto"/>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fields</w:t>
      </w:r>
      <w:proofErr w:type="spellEnd"/>
      <w:r>
        <w:rPr>
          <w:rFonts w:ascii="Courier New" w:eastAsia="Courier New" w:hAnsi="Courier New" w:cs="Courier New"/>
          <w:sz w:val="14"/>
          <w:szCs w:val="14"/>
        </w:rPr>
        <w:t>: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number</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:"Folio",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string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:"Nombre del solicitante",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string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sg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:"Grupo solidario",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string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:"Tiempo de pago",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int</w:t>
      </w:r>
      <w:proofErr w:type="spellEnd"/>
      <w:r>
        <w:rPr>
          <w:rFonts w:ascii="Courier New" w:eastAsia="Courier New" w:hAnsi="Courier New" w:cs="Courier New"/>
          <w:sz w:val="14"/>
          <w:szCs w:val="14"/>
        </w:rPr>
        <w:t>", width:120},</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:"Forma de pago",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int</w:t>
      </w:r>
      <w:proofErr w:type="spellEnd"/>
      <w:r>
        <w:rPr>
          <w:rFonts w:ascii="Courier New" w:eastAsia="Courier New" w:hAnsi="Courier New" w:cs="Courier New"/>
          <w:sz w:val="14"/>
          <w:szCs w:val="14"/>
        </w:rPr>
        <w:t>", width:100},</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ratingTotal</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:"Calificación",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int</w:t>
      </w:r>
      <w:proofErr w:type="spellEnd"/>
      <w:r>
        <w:rPr>
          <w:rFonts w:ascii="Courier New" w:eastAsia="Courier New" w:hAnsi="Courier New" w:cs="Courier New"/>
          <w:sz w:val="14"/>
          <w:szCs w:val="14"/>
        </w:rPr>
        <w:t>", width:80},</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loanAmountAppraisal</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title</w:t>
      </w:r>
      <w:proofErr w:type="spellEnd"/>
      <w:r>
        <w:rPr>
          <w:rFonts w:ascii="Courier New" w:eastAsia="Courier New" w:hAnsi="Courier New" w:cs="Courier New"/>
          <w:sz w:val="14"/>
          <w:szCs w:val="14"/>
        </w:rPr>
        <w:t xml:space="preserve">:"Financiamiento Autorizado", </w:t>
      </w:r>
      <w:proofErr w:type="spellStart"/>
      <w:r>
        <w:rPr>
          <w:rFonts w:ascii="Courier New" w:eastAsia="Courier New" w:hAnsi="Courier New" w:cs="Courier New"/>
          <w:sz w:val="14"/>
          <w:szCs w:val="14"/>
        </w:rPr>
        <w:t>type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double</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format</w:t>
      </w:r>
      <w:proofErr w:type="spellEnd"/>
      <w:r>
        <w:rPr>
          <w:rFonts w:ascii="Courier New" w:eastAsia="Courier New" w:hAnsi="Courier New" w:cs="Courier New"/>
          <w:sz w:val="14"/>
          <w:szCs w:val="14"/>
        </w:rPr>
        <w:t>: "\u0024, 0.00</w:t>
      </w:r>
      <w:proofErr w:type="gramStart"/>
      <w:r>
        <w:rPr>
          <w:rFonts w:ascii="Courier New" w:eastAsia="Courier New" w:hAnsi="Courier New" w:cs="Courier New"/>
          <w:sz w:val="14"/>
          <w:szCs w:val="14"/>
        </w:rPr>
        <w:t xml:space="preserve">"}   </w:t>
      </w:r>
      <w:proofErr w:type="gramEnd"/>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gramStart"/>
      <w:r>
        <w:rPr>
          <w:rFonts w:ascii="Courier New" w:eastAsia="Courier New" w:hAnsi="Courier New" w:cs="Courier New"/>
          <w:sz w:val="14"/>
          <w:szCs w:val="14"/>
        </w:rPr>
        <w:t>data:[</w:t>
      </w:r>
      <w:proofErr w:type="gramEnd"/>
      <w:r>
        <w:rPr>
          <w:rFonts w:ascii="Courier New" w:eastAsia="Courier New" w:hAnsi="Courier New" w:cs="Courier New"/>
          <w:sz w:val="14"/>
          <w:szCs w:val="14"/>
        </w:rPr>
        <w:t>&lt;%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DataList</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lst</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gpReq.getDataList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accredited</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lst</w:t>
      </w:r>
      <w:proofErr w:type="spellEnd"/>
      <w:r>
        <w:rPr>
          <w:rFonts w:ascii="Courier New" w:eastAsia="Courier New" w:hAnsi="Courier New" w:cs="Courier New"/>
          <w:sz w:val="14"/>
          <w:szCs w:val="14"/>
        </w:rPr>
        <w:t>!=</w:t>
      </w:r>
      <w:proofErr w:type="spellStart"/>
      <w:proofErr w:type="gramEnd"/>
      <w:r>
        <w:rPr>
          <w:rFonts w:ascii="Courier New" w:eastAsia="Courier New" w:hAnsi="Courier New" w:cs="Courier New"/>
          <w:sz w:val="14"/>
          <w:szCs w:val="14"/>
        </w:rPr>
        <w:t>null</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Iterator</w:t>
      </w:r>
      <w:proofErr w:type="spellEnd"/>
      <w:r>
        <w:rPr>
          <w:rFonts w:ascii="Courier New" w:eastAsia="Courier New" w:hAnsi="Courier New" w:cs="Courier New"/>
          <w:sz w:val="14"/>
          <w:szCs w:val="14"/>
        </w:rPr>
        <w:t>&lt;</w:t>
      </w:r>
      <w:proofErr w:type="spellStart"/>
      <w:r>
        <w:rPr>
          <w:rFonts w:ascii="Courier New" w:eastAsia="Courier New" w:hAnsi="Courier New" w:cs="Courier New"/>
          <w:sz w:val="14"/>
          <w:szCs w:val="14"/>
        </w:rPr>
        <w:t>String</w:t>
      </w:r>
      <w:proofErr w:type="spellEnd"/>
      <w:r>
        <w:rPr>
          <w:rFonts w:ascii="Courier New" w:eastAsia="Courier New" w:hAnsi="Courier New" w:cs="Courier New"/>
          <w:sz w:val="14"/>
          <w:szCs w:val="14"/>
        </w:rPr>
        <w:t xml:space="preserve">&gt; </w:t>
      </w:r>
      <w:proofErr w:type="spellStart"/>
      <w:r>
        <w:rPr>
          <w:rFonts w:ascii="Courier New" w:eastAsia="Courier New" w:hAnsi="Courier New" w:cs="Courier New"/>
          <w:sz w:val="14"/>
          <w:szCs w:val="14"/>
        </w:rPr>
        <w:t>accredited</w:t>
      </w:r>
      <w:proofErr w:type="spellEnd"/>
      <w:r>
        <w:rPr>
          <w:rFonts w:ascii="Courier New" w:eastAsia="Courier New" w:hAnsi="Courier New" w:cs="Courier New"/>
          <w:sz w:val="14"/>
          <w:szCs w:val="14"/>
        </w:rPr>
        <w:t xml:space="preserve"> = </w:t>
      </w:r>
      <w:proofErr w:type="spellStart"/>
      <w:proofErr w:type="gramStart"/>
      <w:r>
        <w:rPr>
          <w:rFonts w:ascii="Courier New" w:eastAsia="Courier New" w:hAnsi="Courier New" w:cs="Courier New"/>
          <w:sz w:val="14"/>
          <w:szCs w:val="14"/>
        </w:rPr>
        <w:t>lst.iterator</w:t>
      </w:r>
      <w:proofErr w:type="spellEnd"/>
      <w:proofErr w:type="gramEnd"/>
      <w:r>
        <w:rPr>
          <w:rFonts w:ascii="Courier New" w:eastAsia="Courier New" w:hAnsi="Courier New" w:cs="Courier New"/>
          <w:sz w:val="14"/>
          <w:szCs w:val="14"/>
        </w:rPr>
        <w:t>(); //</w:t>
      </w:r>
      <w:proofErr w:type="spellStart"/>
      <w:r>
        <w:rPr>
          <w:rFonts w:ascii="Courier New" w:eastAsia="Courier New" w:hAnsi="Courier New" w:cs="Courier New"/>
          <w:sz w:val="14"/>
          <w:szCs w:val="14"/>
        </w:rPr>
        <w:t>iterador</w:t>
      </w:r>
      <w:proofErr w:type="spellEnd"/>
      <w:r>
        <w:rPr>
          <w:rFonts w:ascii="Courier New" w:eastAsia="Courier New" w:hAnsi="Courier New" w:cs="Courier New"/>
          <w:sz w:val="14"/>
          <w:szCs w:val="14"/>
        </w:rPr>
        <w:t xml:space="preserve"> de acreditados (</w:t>
      </w:r>
      <w:proofErr w:type="spellStart"/>
      <w:r>
        <w:rPr>
          <w:rFonts w:ascii="Courier New" w:eastAsia="Courier New" w:hAnsi="Courier New" w:cs="Courier New"/>
          <w:sz w:val="14"/>
          <w:szCs w:val="14"/>
        </w:rPr>
        <w:t>PLRs</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String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plrId</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DataObject</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query</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rs</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DataObject</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plr</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prsn</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bizPlan</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payPlan</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int</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paymentRatingTotal</w:t>
      </w:r>
      <w:proofErr w:type="spellEnd"/>
      <w:r>
        <w:rPr>
          <w:rFonts w:ascii="Courier New" w:eastAsia="Courier New" w:hAnsi="Courier New" w:cs="Courier New"/>
          <w:sz w:val="14"/>
          <w:szCs w:val="14"/>
        </w:rPr>
        <w:t>;</w:t>
      </w: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9E325B">
      <w:pPr>
        <w:spacing w:line="360" w:lineRule="auto"/>
        <w:ind w:left="720"/>
      </w:pPr>
      <w:r>
        <w:t xml:space="preserve">           Figura 103.  Ejemplo del uso de la etiqueta </w:t>
      </w:r>
      <w:proofErr w:type="spellStart"/>
      <w:r>
        <w:t>GridView</w:t>
      </w:r>
      <w:proofErr w:type="spellEnd"/>
      <w:r>
        <w:t xml:space="preserve"> (Parte 1)</w:t>
      </w: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6E3965" w:rsidRDefault="006E3965">
      <w:pPr>
        <w:spacing w:line="360" w:lineRule="auto"/>
        <w:ind w:left="720"/>
        <w:rPr>
          <w:rFonts w:ascii="Courier New" w:eastAsia="Courier New" w:hAnsi="Courier New" w:cs="Courier New"/>
          <w:sz w:val="18"/>
          <w:szCs w:val="18"/>
        </w:rPr>
      </w:pPr>
    </w:p>
    <w:p w:rsidR="006E3965" w:rsidRDefault="006E3965">
      <w:pPr>
        <w:spacing w:line="360" w:lineRule="auto"/>
        <w:ind w:left="720"/>
        <w:rPr>
          <w:rFonts w:ascii="Courier New" w:eastAsia="Courier New" w:hAnsi="Courier New" w:cs="Courier New"/>
          <w:sz w:val="18"/>
          <w:szCs w:val="18"/>
        </w:rPr>
      </w:pPr>
    </w:p>
    <w:p w:rsidR="006E3965" w:rsidRDefault="006E3965">
      <w:pPr>
        <w:spacing w:line="360" w:lineRule="auto"/>
        <w:ind w:left="720"/>
        <w:rPr>
          <w:rFonts w:ascii="Courier New" w:eastAsia="Courier New" w:hAnsi="Courier New" w:cs="Courier New"/>
          <w:sz w:val="18"/>
          <w:szCs w:val="18"/>
        </w:rPr>
      </w:pPr>
    </w:p>
    <w:p w:rsidR="006E3965" w:rsidRDefault="006E3965">
      <w:pPr>
        <w:spacing w:line="360" w:lineRule="auto"/>
        <w:ind w:left="720"/>
        <w:rPr>
          <w:rFonts w:ascii="Courier New" w:eastAsia="Courier New" w:hAnsi="Courier New" w:cs="Courier New"/>
          <w:sz w:val="18"/>
          <w:szCs w:val="18"/>
        </w:rPr>
      </w:pPr>
    </w:p>
    <w:p w:rsidR="004D4102" w:rsidRDefault="004D4102">
      <w:pPr>
        <w:spacing w:line="360" w:lineRule="auto"/>
        <w:ind w:left="720"/>
        <w:rPr>
          <w:rFonts w:ascii="Courier New" w:eastAsia="Courier New" w:hAnsi="Courier New" w:cs="Courier New"/>
          <w:sz w:val="18"/>
          <w:szCs w:val="18"/>
        </w:rPr>
      </w:pP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8"/>
          <w:szCs w:val="18"/>
        </w:rPr>
        <w:t xml:space="preserve">           </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while</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accredited.hasNext</w:t>
      </w:r>
      <w:proofErr w:type="spellEnd"/>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plrId</w:t>
      </w:r>
      <w:proofErr w:type="spellEnd"/>
      <w:r>
        <w:rPr>
          <w:rFonts w:ascii="Courier New" w:eastAsia="Courier New" w:hAnsi="Courier New" w:cs="Courier New"/>
          <w:sz w:val="14"/>
          <w:szCs w:val="14"/>
        </w:rPr>
        <w:t xml:space="preserve"> = </w:t>
      </w:r>
      <w:proofErr w:type="spellStart"/>
      <w:proofErr w:type="gramStart"/>
      <w:r>
        <w:rPr>
          <w:rFonts w:ascii="Courier New" w:eastAsia="Courier New" w:hAnsi="Courier New" w:cs="Courier New"/>
          <w:sz w:val="14"/>
          <w:szCs w:val="14"/>
        </w:rPr>
        <w:t>accredited.next</w:t>
      </w:r>
      <w:proofErr w:type="spellEnd"/>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plr</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plrDS.fetchObjById</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plrId</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plr</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null</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continue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query</w:t>
      </w:r>
      <w:proofErr w:type="spellEnd"/>
      <w:r>
        <w:rPr>
          <w:rFonts w:ascii="Courier New" w:eastAsia="Courier New" w:hAnsi="Courier New" w:cs="Courier New"/>
          <w:sz w:val="14"/>
          <w:szCs w:val="14"/>
        </w:rPr>
        <w:t xml:space="preserve"> = new </w:t>
      </w:r>
      <w:proofErr w:type="spellStart"/>
      <w:proofErr w:type="gramStart"/>
      <w:r>
        <w:rPr>
          <w:rFonts w:ascii="Courier New" w:eastAsia="Courier New" w:hAnsi="Courier New" w:cs="Courier New"/>
          <w:sz w:val="14"/>
          <w:szCs w:val="14"/>
        </w:rPr>
        <w:t>DataObject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proofErr w:type="gramStart"/>
      <w:r>
        <w:rPr>
          <w:rFonts w:ascii="Courier New" w:eastAsia="Courier New" w:hAnsi="Courier New" w:cs="Courier New"/>
          <w:sz w:val="14"/>
          <w:szCs w:val="14"/>
        </w:rPr>
        <w:t>query.addSubObject</w:t>
      </w:r>
      <w:proofErr w:type="spellEnd"/>
      <w:proofErr w:type="gramEnd"/>
      <w:r>
        <w:rPr>
          <w:rFonts w:ascii="Courier New" w:eastAsia="Courier New" w:hAnsi="Courier New" w:cs="Courier New"/>
          <w:sz w:val="14"/>
          <w:szCs w:val="14"/>
        </w:rPr>
        <w:t>("data").</w:t>
      </w:r>
      <w:proofErr w:type="spellStart"/>
      <w:r>
        <w:rPr>
          <w:rFonts w:ascii="Courier New" w:eastAsia="Courier New" w:hAnsi="Courier New" w:cs="Courier New"/>
          <w:sz w:val="14"/>
          <w:szCs w:val="14"/>
        </w:rPr>
        <w:t>addParam</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loanRequest</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plrId</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rs</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loanAppraisalDS.fetch</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query</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rs.getDataObject</w:t>
      </w:r>
      <w:proofErr w:type="spellEnd"/>
      <w:proofErr w:type="gramEnd"/>
      <w:r>
        <w:rPr>
          <w:rFonts w:ascii="Courier New" w:eastAsia="Courier New" w:hAnsi="Courier New" w:cs="Courier New"/>
          <w:sz w:val="14"/>
          <w:szCs w:val="14"/>
        </w:rPr>
        <w:t>("response").</w:t>
      </w:r>
      <w:proofErr w:type="spellStart"/>
      <w:r>
        <w:rPr>
          <w:rFonts w:ascii="Courier New" w:eastAsia="Courier New" w:hAnsi="Courier New" w:cs="Courier New"/>
          <w:sz w:val="14"/>
          <w:szCs w:val="14"/>
        </w:rPr>
        <w:t>getInt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totalRows</w:t>
      </w:r>
      <w:proofErr w:type="spellEnd"/>
      <w:r>
        <w:rPr>
          <w:rFonts w:ascii="Courier New" w:eastAsia="Courier New" w:hAnsi="Courier New" w:cs="Courier New"/>
          <w:sz w:val="14"/>
          <w:szCs w:val="14"/>
        </w:rPr>
        <w:t>")!=1)</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continue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prsn</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personDS.fetchObjById</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plr.getString</w:t>
      </w:r>
      <w:proofErr w:type="spellEnd"/>
      <w:proofErr w:type="gramEnd"/>
      <w:r>
        <w:rPr>
          <w:rFonts w:ascii="Courier New" w:eastAsia="Courier New" w:hAnsi="Courier New" w:cs="Courier New"/>
          <w:sz w:val="14"/>
          <w:szCs w:val="14"/>
        </w:rPr>
        <w:t>("</w:t>
      </w:r>
      <w:proofErr w:type="spellStart"/>
      <w:r>
        <w:rPr>
          <w:rFonts w:ascii="Courier New" w:eastAsia="Courier New" w:hAnsi="Courier New" w:cs="Courier New"/>
          <w:sz w:val="14"/>
          <w:szCs w:val="14"/>
        </w:rPr>
        <w:t>person</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prsn</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null</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continue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bizPlan</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bizPlanDS.fetchObjById</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plr.getString</w:t>
      </w:r>
      <w:proofErr w:type="spellEnd"/>
      <w:proofErr w:type="gramEnd"/>
      <w:r>
        <w:rPr>
          <w:rFonts w:ascii="Courier New" w:eastAsia="Courier New" w:hAnsi="Courier New" w:cs="Courier New"/>
          <w:sz w:val="14"/>
          <w:szCs w:val="14"/>
        </w:rPr>
        <w:t>("</w:t>
      </w:r>
      <w:proofErr w:type="spellStart"/>
      <w:r>
        <w:rPr>
          <w:rFonts w:ascii="Courier New" w:eastAsia="Courier New" w:hAnsi="Courier New" w:cs="Courier New"/>
          <w:sz w:val="14"/>
          <w:szCs w:val="14"/>
        </w:rPr>
        <w:t>businessPlan</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bizPlan</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null</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continue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payPlan</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payPlanDS.fetchObjById</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plr.getString</w:t>
      </w:r>
      <w:proofErr w:type="spellEnd"/>
      <w:proofErr w:type="gramEnd"/>
      <w:r>
        <w:rPr>
          <w:rFonts w:ascii="Courier New" w:eastAsia="Courier New" w:hAnsi="Courier New" w:cs="Courier New"/>
          <w:sz w:val="14"/>
          <w:szCs w:val="14"/>
        </w:rPr>
        <w:t>("</w:t>
      </w:r>
      <w:proofErr w:type="spellStart"/>
      <w:r>
        <w:rPr>
          <w:rFonts w:ascii="Courier New" w:eastAsia="Courier New" w:hAnsi="Courier New" w:cs="Courier New"/>
          <w:sz w:val="14"/>
          <w:szCs w:val="14"/>
        </w:rPr>
        <w:t>paymentPlan</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payPlan</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null</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continue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out.print</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number</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w:t>
      </w:r>
      <w:proofErr w:type="spellStart"/>
      <w:r>
        <w:rPr>
          <w:rFonts w:ascii="Courier New" w:eastAsia="Courier New" w:hAnsi="Courier New" w:cs="Courier New"/>
          <w:sz w:val="14"/>
          <w:szCs w:val="14"/>
        </w:rPr>
        <w:t>plr.getString</w:t>
      </w:r>
      <w:proofErr w:type="spellEnd"/>
      <w:r>
        <w:rPr>
          <w:rFonts w:ascii="Courier New" w:eastAsia="Courier New" w:hAnsi="Courier New" w:cs="Courier New"/>
          <w:sz w:val="14"/>
          <w:szCs w:val="14"/>
        </w:rPr>
        <w:t>("folio")+"\"");</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name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prsn.getString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firstName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prsn.getString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lastName</w:t>
      </w:r>
      <w:proofErr w:type="spellEnd"/>
      <w:r>
        <w:rPr>
          <w:rFonts w:ascii="Courier New" w:eastAsia="Courier New" w:hAnsi="Courier New" w:cs="Courier New"/>
          <w:sz w:val="14"/>
          <w:szCs w:val="14"/>
        </w:rPr>
        <w:t>")+" "+</w:t>
      </w:r>
      <w:proofErr w:type="spellStart"/>
      <w:r>
        <w:rPr>
          <w:rFonts w:ascii="Courier New" w:eastAsia="Courier New" w:hAnsi="Courier New" w:cs="Courier New"/>
          <w:sz w:val="14"/>
          <w:szCs w:val="14"/>
        </w:rPr>
        <w:t>prsn.getString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secLastName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sg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solGrp.getString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groupName</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int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payPlan.getDouble</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payPlan.getInt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paymentRatingTotal</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paymentTimeRating</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paymentRating</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ratingTotal</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paymentRatingTotal</w:t>
      </w:r>
      <w:proofErr w:type="spell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loanAmountAppraisal:"+rs.getDataObject("response").getDataList("data").getDataObject(0).getDouble("loanAmountAppraisal"));</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out.</w:t>
      </w:r>
      <w:proofErr w:type="gramStart"/>
      <w:r>
        <w:rPr>
          <w:rFonts w:ascii="Courier New" w:eastAsia="Courier New" w:hAnsi="Courier New" w:cs="Courier New"/>
          <w:sz w:val="14"/>
          <w:szCs w:val="14"/>
        </w:rPr>
        <w:t>print</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if</w:t>
      </w:r>
      <w:proofErr w:type="spellEnd"/>
      <w:r>
        <w:rPr>
          <w:rFonts w:ascii="Courier New" w:eastAsia="Courier New" w:hAnsi="Courier New" w:cs="Courier New"/>
          <w:sz w:val="14"/>
          <w:szCs w:val="14"/>
        </w:rPr>
        <w:t>(</w:t>
      </w:r>
      <w:proofErr w:type="spellStart"/>
      <w:proofErr w:type="gramStart"/>
      <w:r>
        <w:rPr>
          <w:rFonts w:ascii="Courier New" w:eastAsia="Courier New" w:hAnsi="Courier New" w:cs="Courier New"/>
          <w:sz w:val="14"/>
          <w:szCs w:val="14"/>
        </w:rPr>
        <w:t>accredited.hasNext</w:t>
      </w:r>
      <w:proofErr w:type="spellEnd"/>
      <w:proofErr w:type="gramEnd"/>
      <w:r>
        <w:rPr>
          <w:rFonts w:ascii="Courier New" w:eastAsia="Courier New" w:hAnsi="Courier New" w:cs="Courier New"/>
          <w:sz w:val="14"/>
          <w:szCs w:val="14"/>
        </w:rPr>
        <w:t>())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proofErr w:type="gramStart"/>
      <w:r>
        <w:rPr>
          <w:rFonts w:ascii="Courier New" w:eastAsia="Courier New" w:hAnsi="Courier New" w:cs="Courier New"/>
          <w:sz w:val="14"/>
          <w:szCs w:val="14"/>
        </w:rPr>
        <w:t>out.println</w:t>
      </w:r>
      <w:proofErr w:type="spellEnd"/>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gramStart"/>
      <w:r>
        <w:rPr>
          <w:rFonts w:ascii="Courier New" w:eastAsia="Courier New" w:hAnsi="Courier New" w:cs="Courier New"/>
          <w:sz w:val="14"/>
          <w:szCs w:val="14"/>
        </w:rPr>
        <w:t>}</w:t>
      </w:r>
      <w:proofErr w:type="spellStart"/>
      <w:r>
        <w:rPr>
          <w:rFonts w:ascii="Courier New" w:eastAsia="Courier New" w:hAnsi="Courier New" w:cs="Courier New"/>
          <w:sz w:val="14"/>
          <w:szCs w:val="14"/>
        </w:rPr>
        <w:t>else</w:t>
      </w:r>
      <w:proofErr w:type="spellEnd"/>
      <w:proofErr w:type="gramEnd"/>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roofErr w:type="spellStart"/>
      <w:proofErr w:type="gramStart"/>
      <w:r>
        <w:rPr>
          <w:rFonts w:ascii="Courier New" w:eastAsia="Courier New" w:hAnsi="Courier New" w:cs="Courier New"/>
          <w:sz w:val="14"/>
          <w:szCs w:val="14"/>
        </w:rPr>
        <w:t>out.println</w:t>
      </w:r>
      <w:proofErr w:type="spellEnd"/>
      <w:proofErr w:type="gramEnd"/>
      <w:r>
        <w:rPr>
          <w:rFonts w:ascii="Courier New" w:eastAsia="Courier New" w:hAnsi="Courier New" w:cs="Courier New"/>
          <w:sz w:val="14"/>
          <w:szCs w:val="14"/>
        </w:rPr>
        <w:t>("");</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%&gt;</w:t>
      </w:r>
    </w:p>
    <w:p w:rsidR="004D4102" w:rsidRDefault="009E325B">
      <w:pPr>
        <w:spacing w:line="360" w:lineRule="auto"/>
        <w:ind w:left="720"/>
        <w:rPr>
          <w:rFonts w:ascii="Courier New" w:eastAsia="Courier New" w:hAnsi="Courier New" w:cs="Courier New"/>
          <w:i/>
          <w:sz w:val="14"/>
          <w:szCs w:val="14"/>
        </w:rPr>
      </w:pPr>
      <w:r>
        <w:rPr>
          <w:rFonts w:ascii="Courier New" w:eastAsia="Courier New" w:hAnsi="Courier New" w:cs="Courier New"/>
          <w:sz w:val="14"/>
          <w:szCs w:val="14"/>
        </w:rPr>
        <w:t xml:space="preserve">                                ] // </w:t>
      </w:r>
      <w:r>
        <w:rPr>
          <w:rFonts w:ascii="Courier New" w:eastAsia="Courier New" w:hAnsi="Courier New" w:cs="Courier New"/>
          <w:i/>
          <w:sz w:val="14"/>
          <w:szCs w:val="14"/>
        </w:rPr>
        <w:t>data</w:t>
      </w:r>
    </w:p>
    <w:p w:rsidR="004D4102" w:rsidRDefault="009E325B">
      <w:pPr>
        <w:spacing w:line="360" w:lineRule="auto"/>
        <w:ind w:left="720"/>
        <w:rPr>
          <w:rFonts w:ascii="Courier New" w:eastAsia="Courier New" w:hAnsi="Courier New" w:cs="Courier New"/>
          <w:i/>
          <w:sz w:val="14"/>
          <w:szCs w:val="14"/>
        </w:rPr>
      </w:pPr>
      <w:r>
        <w:rPr>
          <w:rFonts w:ascii="Courier New" w:eastAsia="Courier New" w:hAnsi="Courier New" w:cs="Courier New"/>
          <w:sz w:val="14"/>
          <w:szCs w:val="14"/>
        </w:rPr>
        <w:t xml:space="preserve">                            } // </w:t>
      </w:r>
      <w:r>
        <w:rPr>
          <w:rFonts w:ascii="Courier New" w:eastAsia="Courier New" w:hAnsi="Courier New" w:cs="Courier New"/>
          <w:i/>
          <w:sz w:val="14"/>
          <w:szCs w:val="14"/>
        </w:rPr>
        <w:t>rating</w:t>
      </w:r>
    </w:p>
    <w:p w:rsidR="004D4102" w:rsidRDefault="009E325B">
      <w:pPr>
        <w:spacing w:line="360" w:lineRule="auto"/>
        <w:ind w:left="720"/>
        <w:rPr>
          <w:rFonts w:ascii="Courier New" w:eastAsia="Courier New" w:hAnsi="Courier New" w:cs="Courier New"/>
          <w:i/>
          <w:sz w:val="14"/>
          <w:szCs w:val="14"/>
        </w:rPr>
      </w:pPr>
      <w:r>
        <w:rPr>
          <w:rFonts w:ascii="Courier New" w:eastAsia="Courier New" w:hAnsi="Courier New" w:cs="Courier New"/>
          <w:sz w:val="14"/>
          <w:szCs w:val="14"/>
        </w:rPr>
        <w:t xml:space="preserve">                        ] // </w:t>
      </w:r>
      <w:proofErr w:type="spellStart"/>
      <w:r>
        <w:rPr>
          <w:rFonts w:ascii="Courier New" w:eastAsia="Courier New" w:hAnsi="Courier New" w:cs="Courier New"/>
          <w:i/>
          <w:sz w:val="14"/>
          <w:szCs w:val="14"/>
        </w:rPr>
        <w:t>membersRating</w:t>
      </w:r>
      <w:proofErr w:type="spellEnd"/>
    </w:p>
    <w:p w:rsidR="004D4102" w:rsidRDefault="009E325B">
      <w:pPr>
        <w:spacing w:line="360" w:lineRule="auto"/>
        <w:ind w:left="720"/>
        <w:rPr>
          <w:rFonts w:ascii="Courier New" w:eastAsia="Courier New" w:hAnsi="Courier New" w:cs="Courier New"/>
          <w:sz w:val="14"/>
          <w:szCs w:val="14"/>
        </w:rPr>
      </w:pPr>
      <w:r>
        <w:rPr>
          <w:rFonts w:ascii="Courier New" w:eastAsia="Courier New" w:hAnsi="Courier New" w:cs="Courier New"/>
          <w:sz w:val="14"/>
          <w:szCs w:val="14"/>
        </w:rPr>
        <w:t xml:space="preserve">                    }</w:t>
      </w:r>
    </w:p>
    <w:p w:rsidR="004D4102" w:rsidRDefault="004D4102">
      <w:pPr>
        <w:spacing w:line="360" w:lineRule="auto"/>
        <w:ind w:left="720"/>
        <w:rPr>
          <w:rFonts w:ascii="Courier New" w:eastAsia="Courier New" w:hAnsi="Courier New" w:cs="Courier New"/>
          <w:sz w:val="14"/>
          <w:szCs w:val="14"/>
        </w:rPr>
      </w:pPr>
    </w:p>
    <w:p w:rsidR="004D4102" w:rsidRDefault="009E325B">
      <w:pPr>
        <w:spacing w:line="360" w:lineRule="auto"/>
        <w:ind w:left="720"/>
        <w:rPr>
          <w:rFonts w:ascii="Courier New" w:eastAsia="Courier New" w:hAnsi="Courier New" w:cs="Courier New"/>
          <w:i/>
          <w:sz w:val="14"/>
          <w:szCs w:val="14"/>
        </w:rPr>
      </w:pPr>
      <w:r>
        <w:rPr>
          <w:rFonts w:ascii="Courier New" w:eastAsia="Courier New" w:hAnsi="Courier New" w:cs="Courier New"/>
          <w:sz w:val="14"/>
          <w:szCs w:val="14"/>
        </w:rPr>
        <w:t xml:space="preserve">] // </w:t>
      </w:r>
      <w:r>
        <w:rPr>
          <w:rFonts w:ascii="Courier New" w:eastAsia="Courier New" w:hAnsi="Courier New" w:cs="Courier New"/>
          <w:i/>
          <w:sz w:val="14"/>
          <w:szCs w:val="14"/>
        </w:rPr>
        <w:t>links</w:t>
      </w:r>
    </w:p>
    <w:p w:rsidR="004D4102" w:rsidRDefault="009E325B">
      <w:pPr>
        <w:spacing w:line="360" w:lineRule="auto"/>
        <w:ind w:left="720"/>
        <w:jc w:val="center"/>
      </w:pPr>
      <w:r>
        <w:t xml:space="preserve">Figura 104.  Ejemplo del uso de la etiqueta </w:t>
      </w:r>
      <w:proofErr w:type="spellStart"/>
      <w:r>
        <w:t>GridView</w:t>
      </w:r>
      <w:proofErr w:type="spellEnd"/>
      <w:r>
        <w:t xml:space="preserve"> (Parte 2)</w:t>
      </w:r>
    </w:p>
    <w:p w:rsidR="004D4102" w:rsidRDefault="004D4102">
      <w:pPr>
        <w:spacing w:line="360" w:lineRule="auto"/>
        <w:ind w:left="720"/>
      </w:pPr>
    </w:p>
    <w:p w:rsidR="006E3965" w:rsidRDefault="006E3965">
      <w:pPr>
        <w:spacing w:line="360" w:lineRule="auto"/>
        <w:ind w:left="720"/>
      </w:pPr>
    </w:p>
    <w:p w:rsidR="006E3965" w:rsidRDefault="006E3965">
      <w:pPr>
        <w:spacing w:line="360" w:lineRule="auto"/>
        <w:ind w:left="720"/>
      </w:pPr>
    </w:p>
    <w:p w:rsidR="004D4102" w:rsidRDefault="004D4102">
      <w:pPr>
        <w:spacing w:line="360" w:lineRule="auto"/>
        <w:ind w:left="720"/>
      </w:pPr>
    </w:p>
    <w:p w:rsidR="004D4102" w:rsidRDefault="009E325B">
      <w:pPr>
        <w:spacing w:line="360" w:lineRule="auto"/>
        <w:ind w:left="720"/>
        <w:rPr>
          <w:b/>
        </w:rPr>
      </w:pPr>
      <w:r>
        <w:rPr>
          <w:b/>
        </w:rPr>
        <w:lastRenderedPageBreak/>
        <w:t>6.3.- Implementar catálogos</w:t>
      </w:r>
    </w:p>
    <w:p w:rsidR="004D4102" w:rsidRDefault="004D4102">
      <w:pPr>
        <w:spacing w:line="360" w:lineRule="auto"/>
        <w:ind w:left="720"/>
        <w:jc w:val="both"/>
      </w:pPr>
    </w:p>
    <w:p w:rsidR="004D4102" w:rsidRDefault="006E3965">
      <w:pPr>
        <w:spacing w:line="360" w:lineRule="auto"/>
        <w:jc w:val="both"/>
      </w:pPr>
      <w:r>
        <w:rPr>
          <w:noProof/>
        </w:rPr>
        <w:drawing>
          <wp:anchor distT="114300" distB="114300" distL="114300" distR="114300" simplePos="0" relativeHeight="251679744" behindDoc="0" locked="0" layoutInCell="1" hidden="0" allowOverlap="1">
            <wp:simplePos x="0" y="0"/>
            <wp:positionH relativeFrom="margin">
              <wp:posOffset>907143</wp:posOffset>
            </wp:positionH>
            <wp:positionV relativeFrom="paragraph">
              <wp:posOffset>1117690</wp:posOffset>
            </wp:positionV>
            <wp:extent cx="4475948" cy="4168775"/>
            <wp:effectExtent l="0" t="0" r="0" b="0"/>
            <wp:wrapTopAndBottom distT="114300" distB="114300"/>
            <wp:docPr id="7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9"/>
                    <a:srcRect/>
                    <a:stretch>
                      <a:fillRect/>
                    </a:stretch>
                  </pic:blipFill>
                  <pic:spPr>
                    <a:xfrm>
                      <a:off x="0" y="0"/>
                      <a:ext cx="4475948" cy="4168775"/>
                    </a:xfrm>
                    <a:prstGeom prst="rect">
                      <a:avLst/>
                    </a:prstGeom>
                    <a:ln/>
                  </pic:spPr>
                </pic:pic>
              </a:graphicData>
            </a:graphic>
          </wp:anchor>
        </w:drawing>
      </w:r>
      <w:r w:rsidR="009E325B">
        <w:t xml:space="preserve">Un uso muy importante de la representación tabular de un formulario es la facilidad para la creación de un catálogo de fuentes de datos que pueda fácilmente ser visualizado en una página web. En la figura 105 se muestra un código ejemplo para la creación de un catálogo de la información los productos de una tienda de conveniencia. </w:t>
      </w:r>
    </w:p>
    <w:p w:rsidR="004D4102" w:rsidRDefault="009E325B">
      <w:pPr>
        <w:spacing w:line="360" w:lineRule="auto"/>
        <w:ind w:left="720"/>
        <w:jc w:val="center"/>
      </w:pPr>
      <w:r>
        <w:t xml:space="preserve"> Figura 105. Código ejemplo para la creación de un catálogo </w:t>
      </w:r>
    </w:p>
    <w:p w:rsidR="004D4102" w:rsidRDefault="009E325B">
      <w:pPr>
        <w:spacing w:line="360" w:lineRule="auto"/>
        <w:ind w:left="720"/>
        <w:jc w:val="center"/>
      </w:pPr>
      <w:r>
        <w:t xml:space="preserve">de una fuente de datos en </w:t>
      </w:r>
      <w:proofErr w:type="spellStart"/>
      <w:r>
        <w:rPr>
          <w:b/>
        </w:rPr>
        <w:t>SWBForms</w:t>
      </w:r>
      <w:proofErr w:type="spellEnd"/>
      <w:r>
        <w:t xml:space="preserve">. </w:t>
      </w:r>
    </w:p>
    <w:p w:rsidR="004D4102" w:rsidRDefault="004D4102">
      <w:pPr>
        <w:spacing w:line="360" w:lineRule="auto"/>
        <w:ind w:left="720"/>
        <w:jc w:val="center"/>
      </w:pPr>
    </w:p>
    <w:p w:rsidR="004D4102" w:rsidRDefault="009E325B">
      <w:pPr>
        <w:spacing w:line="360" w:lineRule="auto"/>
        <w:jc w:val="both"/>
      </w:pPr>
      <w:r>
        <w:t xml:space="preserve">Como resultado de la ejecución del código de la figura 105 se visualiza el catálogo que se muestra en la figura 106. Esta representación facilita la visualización, adición y edición de los datos almacenados en las fuentes de datos de la aplicación que se esté desarrollando. </w:t>
      </w:r>
    </w:p>
    <w:p w:rsidR="004D4102" w:rsidRDefault="009E325B">
      <w:pPr>
        <w:spacing w:line="360" w:lineRule="auto"/>
        <w:ind w:left="720"/>
        <w:jc w:val="center"/>
      </w:pPr>
      <w:r>
        <w:lastRenderedPageBreak/>
        <w:t xml:space="preserve"> Figura </w:t>
      </w:r>
      <w:r w:rsidR="006E3965">
        <w:t>106.</w:t>
      </w:r>
      <w:r>
        <w:t xml:space="preserve"> Ejemplo de visualización de un catálogo mediante un formulario tabular en </w:t>
      </w:r>
      <w:proofErr w:type="spellStart"/>
      <w:r>
        <w:rPr>
          <w:b/>
        </w:rPr>
        <w:t>SWBForms</w:t>
      </w:r>
      <w:proofErr w:type="spellEnd"/>
      <w:r>
        <w:t xml:space="preserve">. </w:t>
      </w:r>
      <w:r>
        <w:rPr>
          <w:noProof/>
        </w:rPr>
        <w:drawing>
          <wp:anchor distT="114300" distB="114300" distL="114300" distR="114300" simplePos="0" relativeHeight="251680768" behindDoc="0" locked="0" layoutInCell="1" hidden="0" allowOverlap="1">
            <wp:simplePos x="0" y="0"/>
            <wp:positionH relativeFrom="margin">
              <wp:posOffset>-38099</wp:posOffset>
            </wp:positionH>
            <wp:positionV relativeFrom="paragraph">
              <wp:posOffset>76200</wp:posOffset>
            </wp:positionV>
            <wp:extent cx="5734050" cy="2222500"/>
            <wp:effectExtent l="0" t="0" r="0" b="0"/>
            <wp:wrapTopAndBottom distT="114300" distB="114300"/>
            <wp:docPr id="107"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20"/>
                    <a:srcRect/>
                    <a:stretch>
                      <a:fillRect/>
                    </a:stretch>
                  </pic:blipFill>
                  <pic:spPr>
                    <a:xfrm>
                      <a:off x="0" y="0"/>
                      <a:ext cx="5734050" cy="2222500"/>
                    </a:xfrm>
                    <a:prstGeom prst="rect">
                      <a:avLst/>
                    </a:prstGeom>
                    <a:ln/>
                  </pic:spPr>
                </pic:pic>
              </a:graphicData>
            </a:graphic>
          </wp:anchor>
        </w:drawing>
      </w:r>
    </w:p>
    <w:p w:rsidR="004D4102" w:rsidRDefault="004D4102">
      <w:pPr>
        <w:spacing w:line="360" w:lineRule="auto"/>
        <w:ind w:left="720"/>
        <w:rPr>
          <w:b/>
        </w:rPr>
      </w:pPr>
    </w:p>
    <w:p w:rsidR="004D4102" w:rsidRDefault="009E325B">
      <w:pPr>
        <w:rPr>
          <w:b/>
        </w:rPr>
      </w:pPr>
      <w:r>
        <w:rPr>
          <w:b/>
        </w:rPr>
        <w:t>7.- Configuración del esquema de usuarios y permisos de acceso</w:t>
      </w:r>
    </w:p>
    <w:p w:rsidR="004D4102" w:rsidRDefault="004D4102">
      <w:pPr>
        <w:rPr>
          <w:b/>
        </w:rPr>
      </w:pPr>
    </w:p>
    <w:p w:rsidR="004D4102" w:rsidRDefault="009E325B">
      <w:pPr>
        <w:spacing w:line="360" w:lineRule="auto"/>
        <w:jc w:val="both"/>
      </w:pPr>
      <w:proofErr w:type="spellStart"/>
      <w:r>
        <w:rPr>
          <w:b/>
        </w:rPr>
        <w:t>SWBForms</w:t>
      </w:r>
      <w:proofErr w:type="spellEnd"/>
      <w:r>
        <w:t xml:space="preserve"> proporciona en toda aplicación de forma pre-instalada dos scripts que para el registro de usuarios de la aplicación y el control de acceso a la aplicación que se está desarrollando de forma tal que una aplicación en </w:t>
      </w:r>
      <w:proofErr w:type="spellStart"/>
      <w:r>
        <w:rPr>
          <w:b/>
        </w:rPr>
        <w:t>SWBForms</w:t>
      </w:r>
      <w:proofErr w:type="spellEnd"/>
      <w:r>
        <w:t xml:space="preserve"> ya incluye un esquema seguridad en toda aplicación y sin necesidad de realizar codificación alguna. Estos scripts se ubican en la ruta </w:t>
      </w:r>
      <w:proofErr w:type="spellStart"/>
      <w:r>
        <w:t>work</w:t>
      </w:r>
      <w:proofErr w:type="spellEnd"/>
      <w:r>
        <w:t>/</w:t>
      </w:r>
      <w:proofErr w:type="spellStart"/>
      <w:r>
        <w:t>config</w:t>
      </w:r>
      <w:proofErr w:type="spellEnd"/>
      <w:r>
        <w:t xml:space="preserve">/ y tienen el nombre </w:t>
      </w:r>
      <w:proofErr w:type="spellStart"/>
      <w:r>
        <w:t>login.jsp</w:t>
      </w:r>
      <w:proofErr w:type="spellEnd"/>
      <w:r>
        <w:t xml:space="preserve"> y </w:t>
      </w:r>
      <w:proofErr w:type="spellStart"/>
      <w:r>
        <w:t>register.jsp</w:t>
      </w:r>
      <w:proofErr w:type="spellEnd"/>
      <w:r>
        <w:t xml:space="preserve">. El primero de estos scripts sirve para validar si un usuario se ha registrado en la aplicación que se está desarrollando y el segundo permite dar de alta un nuevo usuario en la aplicación. En la figura 107 se muestra parte del código del script </w:t>
      </w:r>
      <w:proofErr w:type="spellStart"/>
      <w:r>
        <w:t>login.jsp</w:t>
      </w:r>
      <w:proofErr w:type="spellEnd"/>
      <w:r>
        <w:t xml:space="preserve">. Como se puede observar mediante el manejo de objetos y de la función </w:t>
      </w:r>
      <w:proofErr w:type="spellStart"/>
      <w:proofErr w:type="gramStart"/>
      <w:r>
        <w:t>fetch</w:t>
      </w:r>
      <w:proofErr w:type="spellEnd"/>
      <w:r>
        <w:t>(</w:t>
      </w:r>
      <w:proofErr w:type="gramEnd"/>
      <w:r>
        <w:t xml:space="preserve">) se puede fácilmente validar el acceso a usuarios de la aplicación que se está desarrollando. </w:t>
      </w:r>
    </w:p>
    <w:p w:rsidR="004D4102" w:rsidRDefault="004D4102"/>
    <w:p w:rsidR="004D4102" w:rsidRDefault="004D4102"/>
    <w:p w:rsidR="004D4102" w:rsidRDefault="004D4102"/>
    <w:p w:rsidR="004D4102" w:rsidRDefault="004D4102"/>
    <w:p w:rsidR="004D4102" w:rsidRDefault="004D4102"/>
    <w:p w:rsidR="004D4102" w:rsidRDefault="009E325B">
      <w:pPr>
        <w:ind w:left="720"/>
        <w:jc w:val="center"/>
      </w:pPr>
      <w:r>
        <w:lastRenderedPageBreak/>
        <w:t xml:space="preserve">Figura 107. Script dentro del archivo </w:t>
      </w:r>
      <w:proofErr w:type="spellStart"/>
      <w:r>
        <w:t>login.jsp</w:t>
      </w:r>
      <w:proofErr w:type="spellEnd"/>
      <w:r>
        <w:t xml:space="preserve"> para el control de acceso a una aplicación web desarrollada mediante </w:t>
      </w:r>
      <w:proofErr w:type="spellStart"/>
      <w:r>
        <w:rPr>
          <w:b/>
        </w:rPr>
        <w:t>SWBForms</w:t>
      </w:r>
      <w:proofErr w:type="spellEnd"/>
      <w:r>
        <w:t xml:space="preserve">. </w:t>
      </w:r>
      <w:r>
        <w:rPr>
          <w:noProof/>
        </w:rPr>
        <w:drawing>
          <wp:anchor distT="114300" distB="114300" distL="114300" distR="114300" simplePos="0" relativeHeight="251681792" behindDoc="0" locked="0" layoutInCell="1" hidden="0" allowOverlap="1">
            <wp:simplePos x="0" y="0"/>
            <wp:positionH relativeFrom="margin">
              <wp:posOffset>1054100</wp:posOffset>
            </wp:positionH>
            <wp:positionV relativeFrom="paragraph">
              <wp:posOffset>101352</wp:posOffset>
            </wp:positionV>
            <wp:extent cx="3948873" cy="3289300"/>
            <wp:effectExtent l="0" t="0" r="0" b="0"/>
            <wp:wrapTopAndBottom distT="114300" distB="114300"/>
            <wp:docPr id="8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21"/>
                    <a:srcRect/>
                    <a:stretch>
                      <a:fillRect/>
                    </a:stretch>
                  </pic:blipFill>
                  <pic:spPr>
                    <a:xfrm>
                      <a:off x="0" y="0"/>
                      <a:ext cx="3948873" cy="3289300"/>
                    </a:xfrm>
                    <a:prstGeom prst="rect">
                      <a:avLst/>
                    </a:prstGeom>
                    <a:ln/>
                  </pic:spPr>
                </pic:pic>
              </a:graphicData>
            </a:graphic>
          </wp:anchor>
        </w:drawing>
      </w:r>
    </w:p>
    <w:p w:rsidR="004D4102" w:rsidRDefault="004D4102">
      <w:pPr>
        <w:ind w:left="720"/>
        <w:jc w:val="center"/>
      </w:pPr>
    </w:p>
    <w:p w:rsidR="004D4102" w:rsidRDefault="006E3965">
      <w:pPr>
        <w:spacing w:line="360" w:lineRule="auto"/>
        <w:jc w:val="both"/>
      </w:pPr>
      <w:r>
        <w:rPr>
          <w:noProof/>
        </w:rPr>
        <w:drawing>
          <wp:anchor distT="114300" distB="114300" distL="114300" distR="114300" simplePos="0" relativeHeight="251682816" behindDoc="0" locked="0" layoutInCell="1" hidden="0" allowOverlap="1">
            <wp:simplePos x="0" y="0"/>
            <wp:positionH relativeFrom="margin">
              <wp:posOffset>1047750</wp:posOffset>
            </wp:positionH>
            <wp:positionV relativeFrom="paragraph">
              <wp:posOffset>1094559</wp:posOffset>
            </wp:positionV>
            <wp:extent cx="3678204" cy="2933700"/>
            <wp:effectExtent l="0" t="0" r="0" b="0"/>
            <wp:wrapTopAndBottom distT="114300" distB="114300"/>
            <wp:docPr id="11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2"/>
                    <a:srcRect/>
                    <a:stretch>
                      <a:fillRect/>
                    </a:stretch>
                  </pic:blipFill>
                  <pic:spPr>
                    <a:xfrm>
                      <a:off x="0" y="0"/>
                      <a:ext cx="3678204" cy="2933700"/>
                    </a:xfrm>
                    <a:prstGeom prst="rect">
                      <a:avLst/>
                    </a:prstGeom>
                    <a:ln/>
                  </pic:spPr>
                </pic:pic>
              </a:graphicData>
            </a:graphic>
          </wp:anchor>
        </w:drawing>
      </w:r>
      <w:r w:rsidR="009E325B">
        <w:t xml:space="preserve">Ahora bien para el registro de un usuario en una aplicación que se </w:t>
      </w:r>
      <w:proofErr w:type="spellStart"/>
      <w:r w:rsidR="009E325B">
        <w:t>esta</w:t>
      </w:r>
      <w:proofErr w:type="spellEnd"/>
      <w:r w:rsidR="009E325B">
        <w:t xml:space="preserve"> desarrollando mediante </w:t>
      </w:r>
      <w:proofErr w:type="spellStart"/>
      <w:proofErr w:type="gramStart"/>
      <w:r w:rsidR="009E325B">
        <w:rPr>
          <w:b/>
        </w:rPr>
        <w:t>SWBForms</w:t>
      </w:r>
      <w:proofErr w:type="spellEnd"/>
      <w:r w:rsidR="009E325B">
        <w:t xml:space="preserve">  se</w:t>
      </w:r>
      <w:proofErr w:type="gramEnd"/>
      <w:r w:rsidR="009E325B">
        <w:t xml:space="preserve"> proporciona un script modelo en el archivo </w:t>
      </w:r>
      <w:proofErr w:type="spellStart"/>
      <w:r w:rsidR="009E325B">
        <w:t>register.jsp</w:t>
      </w:r>
      <w:proofErr w:type="spellEnd"/>
      <w:r w:rsidR="009E325B">
        <w:t xml:space="preserve">, ver figura 108. Como puede observarse mediante el método </w:t>
      </w:r>
      <w:proofErr w:type="spellStart"/>
      <w:r w:rsidR="009E325B">
        <w:t>addObj</w:t>
      </w:r>
      <w:proofErr w:type="spellEnd"/>
      <w:r w:rsidR="009E325B">
        <w:t xml:space="preserve"> es fácil almacenar los datos de un nuevo usuario de la aplicac</w:t>
      </w:r>
      <w:r>
        <w:t>ión que se está desarrollando en</w:t>
      </w:r>
      <w:r w:rsidR="009E325B">
        <w:t xml:space="preserve"> la fuente de datos </w:t>
      </w:r>
      <w:proofErr w:type="spellStart"/>
      <w:r w:rsidR="009E325B">
        <w:t>User</w:t>
      </w:r>
      <w:proofErr w:type="spellEnd"/>
      <w:r w:rsidR="009E325B">
        <w:t xml:space="preserve">.  </w:t>
      </w:r>
    </w:p>
    <w:p w:rsidR="004D4102" w:rsidRDefault="009E325B">
      <w:pPr>
        <w:ind w:left="720"/>
        <w:jc w:val="center"/>
      </w:pPr>
      <w:r>
        <w:t xml:space="preserve">Figura 108. Script dentro del archivo </w:t>
      </w:r>
      <w:proofErr w:type="spellStart"/>
      <w:r>
        <w:t>register.jsp</w:t>
      </w:r>
      <w:proofErr w:type="spellEnd"/>
      <w:r>
        <w:t xml:space="preserve"> para el registro de usuarios </w:t>
      </w:r>
    </w:p>
    <w:p w:rsidR="004D4102" w:rsidRDefault="009E325B">
      <w:pPr>
        <w:ind w:left="720"/>
        <w:jc w:val="center"/>
      </w:pPr>
      <w:r>
        <w:t xml:space="preserve">en una aplicación que se esté desarrollando mediante </w:t>
      </w:r>
      <w:proofErr w:type="spellStart"/>
      <w:r>
        <w:t>SWBForms</w:t>
      </w:r>
      <w:proofErr w:type="spellEnd"/>
      <w:r>
        <w:t xml:space="preserve">. </w:t>
      </w:r>
    </w:p>
    <w:p w:rsidR="004D4102" w:rsidRDefault="009E325B">
      <w:pPr>
        <w:spacing w:line="360" w:lineRule="auto"/>
        <w:jc w:val="both"/>
      </w:pPr>
      <w:r>
        <w:lastRenderedPageBreak/>
        <w:t xml:space="preserve">Adicionalmente, para realizar el control de usuarios y de </w:t>
      </w:r>
      <w:proofErr w:type="spellStart"/>
      <w:r>
        <w:t>sesion</w:t>
      </w:r>
      <w:proofErr w:type="spellEnd"/>
      <w:r>
        <w:t xml:space="preserve"> de los mismos es necesario como primer paso incluir en la página principal de la aplicación que se está desarrollando el código </w:t>
      </w:r>
      <w:proofErr w:type="spellStart"/>
      <w:r>
        <w:rPr>
          <w:b/>
        </w:rPr>
        <w:t>SWBForms</w:t>
      </w:r>
      <w:proofErr w:type="spellEnd"/>
      <w:r>
        <w:t xml:space="preserve"> mostrado en la figura 109. </w:t>
      </w:r>
    </w:p>
    <w:p w:rsidR="004D4102" w:rsidRDefault="009E325B">
      <w:pPr>
        <w:ind w:left="720"/>
        <w:jc w:val="center"/>
      </w:pPr>
      <w:r>
        <w:t xml:space="preserve">Figura 109. Script ejemplo para el control de la sesión y control de acceso a usuarios de una aplicación que se está desarrollando mediante </w:t>
      </w:r>
      <w:proofErr w:type="spellStart"/>
      <w:r>
        <w:rPr>
          <w:b/>
        </w:rPr>
        <w:t>SWBForms</w:t>
      </w:r>
      <w:proofErr w:type="spellEnd"/>
      <w:r>
        <w:t>.</w:t>
      </w:r>
      <w:r>
        <w:rPr>
          <w:noProof/>
        </w:rPr>
        <w:drawing>
          <wp:anchor distT="114300" distB="114300" distL="114300" distR="114300" simplePos="0" relativeHeight="251683840" behindDoc="0" locked="0" layoutInCell="1" hidden="0" allowOverlap="1">
            <wp:simplePos x="0" y="0"/>
            <wp:positionH relativeFrom="margin">
              <wp:posOffset>19050</wp:posOffset>
            </wp:positionH>
            <wp:positionV relativeFrom="paragraph">
              <wp:posOffset>47625</wp:posOffset>
            </wp:positionV>
            <wp:extent cx="5734050" cy="2070100"/>
            <wp:effectExtent l="0" t="0" r="0" b="0"/>
            <wp:wrapTopAndBottom distT="114300" distB="114300"/>
            <wp:docPr id="4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3"/>
                    <a:srcRect/>
                    <a:stretch>
                      <a:fillRect/>
                    </a:stretch>
                  </pic:blipFill>
                  <pic:spPr>
                    <a:xfrm>
                      <a:off x="0" y="0"/>
                      <a:ext cx="5734050" cy="2070100"/>
                    </a:xfrm>
                    <a:prstGeom prst="rect">
                      <a:avLst/>
                    </a:prstGeom>
                    <a:ln/>
                  </pic:spPr>
                </pic:pic>
              </a:graphicData>
            </a:graphic>
          </wp:anchor>
        </w:drawing>
      </w:r>
    </w:p>
    <w:p w:rsidR="004D4102" w:rsidRDefault="004D4102">
      <w:pPr>
        <w:ind w:left="720"/>
        <w:jc w:val="center"/>
      </w:pPr>
    </w:p>
    <w:p w:rsidR="004D4102" w:rsidRDefault="00E77017">
      <w:pPr>
        <w:spacing w:line="360" w:lineRule="auto"/>
        <w:jc w:val="both"/>
      </w:pPr>
      <w:r>
        <w:t>Finalmente,</w:t>
      </w:r>
      <w:r w:rsidR="009E325B">
        <w:t xml:space="preserve"> para realizar concluir con el control de sesión de usuarios en la aplicación que se está desarrollando basta con que se incluya al principio de cada uno de los </w:t>
      </w:r>
      <w:proofErr w:type="gramStart"/>
      <w:r w:rsidR="009E325B">
        <w:t>archivos .</w:t>
      </w:r>
      <w:proofErr w:type="spellStart"/>
      <w:r w:rsidR="009E325B">
        <w:t>jsp</w:t>
      </w:r>
      <w:proofErr w:type="spellEnd"/>
      <w:proofErr w:type="gramEnd"/>
      <w:r w:rsidR="009E325B">
        <w:t xml:space="preserve"> de la aplicación, el código de la figura 110. </w:t>
      </w:r>
    </w:p>
    <w:p w:rsidR="004D4102" w:rsidRDefault="004D4102">
      <w:pPr>
        <w:spacing w:line="360" w:lineRule="auto"/>
        <w:jc w:val="both"/>
      </w:pPr>
    </w:p>
    <w:p w:rsidR="004D4102" w:rsidRDefault="009E325B">
      <w:pPr>
        <w:spacing w:line="360" w:lineRule="auto"/>
        <w:jc w:val="both"/>
      </w:pPr>
      <w:r>
        <w:rPr>
          <w:noProof/>
        </w:rPr>
        <w:drawing>
          <wp:inline distT="114300" distB="114300" distL="114300" distR="114300">
            <wp:extent cx="5734050" cy="254000"/>
            <wp:effectExtent l="0" t="0" r="0" b="0"/>
            <wp:docPr id="111"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24"/>
                    <a:srcRect/>
                    <a:stretch>
                      <a:fillRect/>
                    </a:stretch>
                  </pic:blipFill>
                  <pic:spPr>
                    <a:xfrm>
                      <a:off x="0" y="0"/>
                      <a:ext cx="5734050" cy="254000"/>
                    </a:xfrm>
                    <a:prstGeom prst="rect">
                      <a:avLst/>
                    </a:prstGeom>
                    <a:ln/>
                  </pic:spPr>
                </pic:pic>
              </a:graphicData>
            </a:graphic>
          </wp:inline>
        </w:drawing>
      </w:r>
    </w:p>
    <w:p w:rsidR="004D4102" w:rsidRDefault="009E325B">
      <w:pPr>
        <w:spacing w:line="360" w:lineRule="auto"/>
        <w:jc w:val="both"/>
      </w:pPr>
      <w:r>
        <w:t>Figura 110. Código</w:t>
      </w:r>
      <w:r>
        <w:rPr>
          <w:b/>
        </w:rPr>
        <w:t xml:space="preserve"> </w:t>
      </w:r>
      <w:proofErr w:type="spellStart"/>
      <w:r>
        <w:rPr>
          <w:b/>
        </w:rPr>
        <w:t>SWBForms</w:t>
      </w:r>
      <w:proofErr w:type="spellEnd"/>
      <w:r>
        <w:t xml:space="preserve"> que permite el control de sesión en una aplicación Web.  </w:t>
      </w:r>
    </w:p>
    <w:p w:rsidR="004D4102" w:rsidRDefault="004D4102">
      <w:pPr>
        <w:spacing w:line="360" w:lineRule="auto"/>
        <w:jc w:val="both"/>
      </w:pPr>
    </w:p>
    <w:p w:rsidR="004D4102" w:rsidRDefault="009E325B">
      <w:pPr>
        <w:spacing w:line="360" w:lineRule="auto"/>
        <w:jc w:val="both"/>
      </w:pPr>
      <w:r>
        <w:t xml:space="preserve">Esta capacidad que tiene </w:t>
      </w:r>
      <w:proofErr w:type="spellStart"/>
      <w:r>
        <w:rPr>
          <w:b/>
        </w:rPr>
        <w:t>SWBForms</w:t>
      </w:r>
      <w:proofErr w:type="spellEnd"/>
      <w:r>
        <w:t xml:space="preserve"> de llevar el control de acceso a la aplicación y sesión de usuarios simplifica mucho el desarrollo de aplicaciones Web. </w:t>
      </w:r>
    </w:p>
    <w:p w:rsidR="004D4102" w:rsidRDefault="004D4102">
      <w:pPr>
        <w:spacing w:line="360" w:lineRule="auto"/>
        <w:jc w:val="both"/>
      </w:pPr>
    </w:p>
    <w:p w:rsidR="004D4102" w:rsidRDefault="009E325B">
      <w:pPr>
        <w:rPr>
          <w:b/>
        </w:rPr>
      </w:pPr>
      <w:r>
        <w:rPr>
          <w:b/>
        </w:rPr>
        <w:t>7.1.- Usuario, Roles y Grupos de usuarios</w:t>
      </w:r>
    </w:p>
    <w:p w:rsidR="004D4102" w:rsidRDefault="004D4102"/>
    <w:p w:rsidR="004D4102" w:rsidRDefault="009E325B">
      <w:pPr>
        <w:spacing w:line="360" w:lineRule="auto"/>
        <w:jc w:val="both"/>
      </w:pPr>
      <w:r>
        <w:t xml:space="preserve">Adicionalmente al control de acceso a usuarios y seguimiento de sesiones de usuarios, en muchas aplicaciones es deseable el control de acceso a funciones de la aplicación que se está desarrollando mediante la definición de roles y grupos de usuarios.  En la aplicación ejemplo que se desarrolló para ejemplificar los conceptos básicos de </w:t>
      </w:r>
      <w:proofErr w:type="spellStart"/>
      <w:r>
        <w:rPr>
          <w:b/>
        </w:rPr>
        <w:t>SWBForms</w:t>
      </w:r>
      <w:proofErr w:type="spellEnd"/>
      <w:r>
        <w:t xml:space="preserve"> se han desarrollado formularios para </w:t>
      </w:r>
      <w:r w:rsidR="00E77017">
        <w:t>el manejo</w:t>
      </w:r>
      <w:r>
        <w:t xml:space="preserve"> de usuarios, roles y grupos. En la figura 111 se muestra el formulario para que permite el alta y edición de usuarios y la asignación de roles y </w:t>
      </w:r>
      <w:r w:rsidR="00E77017">
        <w:t>grupos.</w:t>
      </w:r>
      <w:r>
        <w:t xml:space="preserve">  </w:t>
      </w:r>
    </w:p>
    <w:p w:rsidR="004D4102" w:rsidRDefault="009E325B">
      <w:pPr>
        <w:jc w:val="center"/>
      </w:pPr>
      <w:r>
        <w:lastRenderedPageBreak/>
        <w:t xml:space="preserve">Figura 111. Formulario de alta de usuarios y asignación de roles y grupos. </w:t>
      </w:r>
      <w:r>
        <w:rPr>
          <w:noProof/>
        </w:rPr>
        <w:drawing>
          <wp:anchor distT="114300" distB="114300" distL="114300" distR="114300" simplePos="0" relativeHeight="251684864" behindDoc="0" locked="0" layoutInCell="1" hidden="0" allowOverlap="1">
            <wp:simplePos x="0" y="0"/>
            <wp:positionH relativeFrom="margin">
              <wp:posOffset>-19049</wp:posOffset>
            </wp:positionH>
            <wp:positionV relativeFrom="paragraph">
              <wp:posOffset>161925</wp:posOffset>
            </wp:positionV>
            <wp:extent cx="5547945" cy="3502025"/>
            <wp:effectExtent l="0" t="0" r="0" b="0"/>
            <wp:wrapTopAndBottom distT="114300" distB="114300"/>
            <wp:docPr id="7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25"/>
                    <a:srcRect/>
                    <a:stretch>
                      <a:fillRect/>
                    </a:stretch>
                  </pic:blipFill>
                  <pic:spPr>
                    <a:xfrm>
                      <a:off x="0" y="0"/>
                      <a:ext cx="5547945" cy="3502025"/>
                    </a:xfrm>
                    <a:prstGeom prst="rect">
                      <a:avLst/>
                    </a:prstGeom>
                    <a:ln/>
                  </pic:spPr>
                </pic:pic>
              </a:graphicData>
            </a:graphic>
          </wp:anchor>
        </w:drawing>
      </w:r>
    </w:p>
    <w:p w:rsidR="004D4102" w:rsidRDefault="004D4102">
      <w:pPr>
        <w:spacing w:line="360" w:lineRule="auto"/>
        <w:jc w:val="both"/>
      </w:pPr>
    </w:p>
    <w:p w:rsidR="004D4102" w:rsidRDefault="009E325B">
      <w:pPr>
        <w:spacing w:line="360" w:lineRule="auto"/>
        <w:jc w:val="both"/>
      </w:pPr>
      <w:r>
        <w:t xml:space="preserve">El formulario mostrado en la figura 111 puede ser creado fácilmente en </w:t>
      </w:r>
      <w:proofErr w:type="spellStart"/>
      <w:r>
        <w:rPr>
          <w:b/>
        </w:rPr>
        <w:t>SWBForms</w:t>
      </w:r>
      <w:proofErr w:type="spellEnd"/>
      <w:r>
        <w:t xml:space="preserve">, en la figura 112 se muestra el código para crear este formulario. </w:t>
      </w:r>
    </w:p>
    <w:p w:rsidR="004D4102" w:rsidRDefault="009E325B">
      <w:pPr>
        <w:jc w:val="center"/>
      </w:pPr>
      <w:r>
        <w:t xml:space="preserve">Figura 112. Código </w:t>
      </w:r>
      <w:proofErr w:type="spellStart"/>
      <w:r>
        <w:rPr>
          <w:b/>
        </w:rPr>
        <w:t>SWBForms</w:t>
      </w:r>
      <w:proofErr w:type="spellEnd"/>
      <w:r>
        <w:t xml:space="preserve"> para crear el formulario de la figura 111.   </w:t>
      </w:r>
      <w:r>
        <w:rPr>
          <w:noProof/>
        </w:rPr>
        <w:drawing>
          <wp:anchor distT="114300" distB="114300" distL="114300" distR="114300" simplePos="0" relativeHeight="251685888" behindDoc="0" locked="0" layoutInCell="1" hidden="0" allowOverlap="1">
            <wp:simplePos x="0" y="0"/>
            <wp:positionH relativeFrom="margin">
              <wp:posOffset>123825</wp:posOffset>
            </wp:positionH>
            <wp:positionV relativeFrom="paragraph">
              <wp:posOffset>95250</wp:posOffset>
            </wp:positionV>
            <wp:extent cx="5497246" cy="3095625"/>
            <wp:effectExtent l="0" t="0" r="0" b="0"/>
            <wp:wrapTopAndBottom distT="114300" distB="114300"/>
            <wp:docPr id="9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26"/>
                    <a:srcRect/>
                    <a:stretch>
                      <a:fillRect/>
                    </a:stretch>
                  </pic:blipFill>
                  <pic:spPr>
                    <a:xfrm>
                      <a:off x="0" y="0"/>
                      <a:ext cx="5497246" cy="3095625"/>
                    </a:xfrm>
                    <a:prstGeom prst="rect">
                      <a:avLst/>
                    </a:prstGeom>
                    <a:ln/>
                  </pic:spPr>
                </pic:pic>
              </a:graphicData>
            </a:graphic>
          </wp:anchor>
        </w:drawing>
      </w:r>
    </w:p>
    <w:p w:rsidR="004D4102" w:rsidRDefault="004D4102">
      <w:pPr>
        <w:jc w:val="center"/>
      </w:pPr>
    </w:p>
    <w:p w:rsidR="004D4102" w:rsidRDefault="009E325B">
      <w:pPr>
        <w:spacing w:line="360" w:lineRule="auto"/>
        <w:jc w:val="both"/>
      </w:pPr>
      <w:r>
        <w:t>De igual manera para crear grupos de perfiles de usuarios se puede crear un formulario en formato tabular fácilmente en</w:t>
      </w:r>
      <w:r>
        <w:rPr>
          <w:b/>
        </w:rPr>
        <w:t xml:space="preserve"> </w:t>
      </w:r>
      <w:proofErr w:type="spellStart"/>
      <w:r>
        <w:rPr>
          <w:b/>
        </w:rPr>
        <w:t>SWBForms</w:t>
      </w:r>
      <w:proofErr w:type="spellEnd"/>
      <w:r>
        <w:t xml:space="preserve"> como el que se muestra en la figura 113. </w:t>
      </w:r>
    </w:p>
    <w:p w:rsidR="004D4102" w:rsidRDefault="004D4102"/>
    <w:p w:rsidR="004D4102" w:rsidRDefault="009E325B">
      <w:pPr>
        <w:rPr>
          <w:b/>
        </w:rPr>
      </w:pPr>
      <w:r>
        <w:rPr>
          <w:b/>
          <w:noProof/>
        </w:rPr>
        <w:drawing>
          <wp:inline distT="114300" distB="114300" distL="114300" distR="114300">
            <wp:extent cx="5734050" cy="2057400"/>
            <wp:effectExtent l="0" t="0" r="0" b="0"/>
            <wp:docPr id="5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7"/>
                    <a:srcRect/>
                    <a:stretch>
                      <a:fillRect/>
                    </a:stretch>
                  </pic:blipFill>
                  <pic:spPr>
                    <a:xfrm>
                      <a:off x="0" y="0"/>
                      <a:ext cx="5734050" cy="2057400"/>
                    </a:xfrm>
                    <a:prstGeom prst="rect">
                      <a:avLst/>
                    </a:prstGeom>
                    <a:ln/>
                  </pic:spPr>
                </pic:pic>
              </a:graphicData>
            </a:graphic>
          </wp:inline>
        </w:drawing>
      </w:r>
    </w:p>
    <w:p w:rsidR="004D4102" w:rsidRDefault="009E325B">
      <w:pPr>
        <w:jc w:val="center"/>
      </w:pPr>
      <w:r>
        <w:t xml:space="preserve">Figura 113. Formulario de alta y edición de grupos </w:t>
      </w:r>
    </w:p>
    <w:p w:rsidR="004D4102" w:rsidRDefault="004D4102"/>
    <w:p w:rsidR="004D4102" w:rsidRDefault="009E325B">
      <w:pPr>
        <w:spacing w:line="360" w:lineRule="auto"/>
        <w:jc w:val="both"/>
      </w:pPr>
      <w:r>
        <w:t xml:space="preserve">Para crear el formulario de la figura 113 se requiere el código de la figura 114. Como puede observarse se facilita el control de usuarios, roles y grupos en </w:t>
      </w:r>
      <w:proofErr w:type="spellStart"/>
      <w:r>
        <w:rPr>
          <w:b/>
        </w:rPr>
        <w:t>SWBForms</w:t>
      </w:r>
      <w:proofErr w:type="spellEnd"/>
      <w:r>
        <w:t>.</w:t>
      </w:r>
    </w:p>
    <w:p w:rsidR="004D4102" w:rsidRDefault="004D4102">
      <w:pPr>
        <w:rPr>
          <w:b/>
        </w:rPr>
      </w:pPr>
    </w:p>
    <w:p w:rsidR="004D4102" w:rsidRDefault="009E325B">
      <w:pPr>
        <w:rPr>
          <w:b/>
        </w:rPr>
      </w:pPr>
      <w:r>
        <w:rPr>
          <w:b/>
          <w:noProof/>
        </w:rPr>
        <w:drawing>
          <wp:inline distT="114300" distB="114300" distL="114300" distR="114300">
            <wp:extent cx="5734050" cy="3340100"/>
            <wp:effectExtent l="0" t="0" r="0" b="0"/>
            <wp:docPr id="9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8"/>
                    <a:srcRect/>
                    <a:stretch>
                      <a:fillRect/>
                    </a:stretch>
                  </pic:blipFill>
                  <pic:spPr>
                    <a:xfrm>
                      <a:off x="0" y="0"/>
                      <a:ext cx="5734050" cy="3340100"/>
                    </a:xfrm>
                    <a:prstGeom prst="rect">
                      <a:avLst/>
                    </a:prstGeom>
                    <a:ln/>
                  </pic:spPr>
                </pic:pic>
              </a:graphicData>
            </a:graphic>
          </wp:inline>
        </w:drawing>
      </w:r>
    </w:p>
    <w:p w:rsidR="004D4102" w:rsidRDefault="009E325B">
      <w:pPr>
        <w:jc w:val="center"/>
      </w:pPr>
      <w:r>
        <w:t xml:space="preserve">Figura 114. Código </w:t>
      </w:r>
      <w:proofErr w:type="spellStart"/>
      <w:r>
        <w:rPr>
          <w:b/>
        </w:rPr>
        <w:t>SWBForms</w:t>
      </w:r>
      <w:proofErr w:type="spellEnd"/>
      <w:r>
        <w:t xml:space="preserve"> para crear el formulario de la figura 113. </w:t>
      </w:r>
    </w:p>
    <w:p w:rsidR="004D4102" w:rsidRDefault="004D4102">
      <w:pPr>
        <w:rPr>
          <w:b/>
        </w:rPr>
      </w:pPr>
    </w:p>
    <w:p w:rsidR="004D4102" w:rsidRDefault="004D4102">
      <w:pPr>
        <w:rPr>
          <w:b/>
        </w:rPr>
      </w:pPr>
    </w:p>
    <w:p w:rsidR="004D4102" w:rsidRDefault="004D4102">
      <w:pPr>
        <w:rPr>
          <w:b/>
        </w:rPr>
      </w:pPr>
    </w:p>
    <w:p w:rsidR="004D4102" w:rsidRDefault="004D4102">
      <w:pPr>
        <w:rPr>
          <w:b/>
        </w:rPr>
      </w:pPr>
    </w:p>
    <w:p w:rsidR="00E77017" w:rsidRDefault="00E77017">
      <w:pPr>
        <w:rPr>
          <w:b/>
        </w:rPr>
      </w:pPr>
    </w:p>
    <w:p w:rsidR="00E77017" w:rsidRDefault="00E77017">
      <w:pPr>
        <w:rPr>
          <w:b/>
        </w:rPr>
      </w:pPr>
    </w:p>
    <w:p w:rsidR="00E77017" w:rsidRDefault="00E77017">
      <w:pPr>
        <w:rPr>
          <w:b/>
        </w:rPr>
      </w:pPr>
    </w:p>
    <w:p w:rsidR="00E77017" w:rsidRDefault="00E77017">
      <w:pPr>
        <w:rPr>
          <w:b/>
        </w:rPr>
      </w:pPr>
    </w:p>
    <w:p w:rsidR="004D4102" w:rsidRDefault="004D4102">
      <w:pPr>
        <w:rPr>
          <w:b/>
        </w:rPr>
      </w:pPr>
    </w:p>
    <w:p w:rsidR="004D4102" w:rsidRDefault="004D4102">
      <w:pPr>
        <w:rPr>
          <w:b/>
        </w:rPr>
      </w:pPr>
    </w:p>
    <w:p w:rsidR="004D4102" w:rsidRDefault="004D4102">
      <w:pPr>
        <w:rPr>
          <w:b/>
        </w:rPr>
      </w:pPr>
    </w:p>
    <w:p w:rsidR="004D4102" w:rsidRDefault="009E325B">
      <w:pPr>
        <w:rPr>
          <w:b/>
        </w:rPr>
      </w:pPr>
      <w:r>
        <w:rPr>
          <w:b/>
        </w:rPr>
        <w:lastRenderedPageBreak/>
        <w:t>7.2.- Gestionar usuarios y permisos</w:t>
      </w:r>
    </w:p>
    <w:p w:rsidR="004D4102" w:rsidRDefault="004D4102">
      <w:pPr>
        <w:rPr>
          <w:b/>
        </w:rPr>
      </w:pPr>
    </w:p>
    <w:p w:rsidR="004D4102" w:rsidRDefault="00E77017">
      <w:pPr>
        <w:spacing w:line="360" w:lineRule="auto"/>
        <w:jc w:val="both"/>
      </w:pPr>
      <w:r>
        <w:t>Finalmente,</w:t>
      </w:r>
      <w:r w:rsidR="009E325B">
        <w:t xml:space="preserve"> en la figura 115 se muestra un formulario ejemplo que facilita la asignación de permisos a grupos de usuarios. </w:t>
      </w:r>
    </w:p>
    <w:p w:rsidR="004D4102" w:rsidRDefault="004D4102">
      <w:pPr>
        <w:rPr>
          <w:sz w:val="12"/>
          <w:szCs w:val="12"/>
        </w:rPr>
      </w:pPr>
    </w:p>
    <w:p w:rsidR="004D4102" w:rsidRDefault="009E325B">
      <w:pPr>
        <w:jc w:val="center"/>
        <w:rPr>
          <w:b/>
        </w:rPr>
      </w:pPr>
      <w:r>
        <w:rPr>
          <w:b/>
          <w:noProof/>
        </w:rPr>
        <w:drawing>
          <wp:inline distT="114300" distB="114300" distL="114300" distR="114300">
            <wp:extent cx="4240213" cy="3131660"/>
            <wp:effectExtent l="0" t="0" r="0" b="0"/>
            <wp:docPr id="7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9"/>
                    <a:srcRect/>
                    <a:stretch>
                      <a:fillRect/>
                    </a:stretch>
                  </pic:blipFill>
                  <pic:spPr>
                    <a:xfrm>
                      <a:off x="0" y="0"/>
                      <a:ext cx="4240213" cy="3131660"/>
                    </a:xfrm>
                    <a:prstGeom prst="rect">
                      <a:avLst/>
                    </a:prstGeom>
                    <a:ln/>
                  </pic:spPr>
                </pic:pic>
              </a:graphicData>
            </a:graphic>
          </wp:inline>
        </w:drawing>
      </w:r>
    </w:p>
    <w:p w:rsidR="004D4102" w:rsidRDefault="009E325B">
      <w:pPr>
        <w:jc w:val="center"/>
        <w:rPr>
          <w:b/>
        </w:rPr>
      </w:pPr>
      <w:r>
        <w:t>Figura 115.</w:t>
      </w:r>
      <w:r>
        <w:rPr>
          <w:b/>
        </w:rPr>
        <w:t xml:space="preserve"> </w:t>
      </w:r>
      <w:r>
        <w:t xml:space="preserve">Formulario para el manejo de permisos en una aplicación mediante </w:t>
      </w:r>
      <w:proofErr w:type="spellStart"/>
      <w:r>
        <w:rPr>
          <w:b/>
        </w:rPr>
        <w:t>SWBForms</w:t>
      </w:r>
      <w:proofErr w:type="spellEnd"/>
      <w:r>
        <w:t>.</w:t>
      </w:r>
      <w:r>
        <w:rPr>
          <w:b/>
        </w:rPr>
        <w:t xml:space="preserve"> </w:t>
      </w:r>
    </w:p>
    <w:p w:rsidR="004D4102" w:rsidRDefault="004D4102">
      <w:pPr>
        <w:rPr>
          <w:b/>
        </w:rPr>
      </w:pPr>
    </w:p>
    <w:p w:rsidR="004D4102" w:rsidRDefault="00E77017">
      <w:pPr>
        <w:spacing w:line="360" w:lineRule="auto"/>
        <w:jc w:val="both"/>
      </w:pPr>
      <w:r>
        <w:rPr>
          <w:noProof/>
        </w:rPr>
        <w:drawing>
          <wp:anchor distT="114300" distB="114300" distL="114300" distR="114300" simplePos="0" relativeHeight="251686912" behindDoc="0" locked="0" layoutInCell="1" hidden="0" allowOverlap="1">
            <wp:simplePos x="0" y="0"/>
            <wp:positionH relativeFrom="margin">
              <wp:posOffset>560614</wp:posOffset>
            </wp:positionH>
            <wp:positionV relativeFrom="paragraph">
              <wp:posOffset>650422</wp:posOffset>
            </wp:positionV>
            <wp:extent cx="4360863" cy="3159122"/>
            <wp:effectExtent l="0" t="0" r="0" b="0"/>
            <wp:wrapTopAndBottom distT="114300" distB="114300"/>
            <wp:docPr id="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4360863" cy="3159122"/>
                    </a:xfrm>
                    <a:prstGeom prst="rect">
                      <a:avLst/>
                    </a:prstGeom>
                    <a:ln/>
                  </pic:spPr>
                </pic:pic>
              </a:graphicData>
            </a:graphic>
          </wp:anchor>
        </w:drawing>
      </w:r>
      <w:r w:rsidR="009E325B">
        <w:t xml:space="preserve">El formulario de la figura 115 se puede crear de forma muy sencilla en </w:t>
      </w:r>
      <w:proofErr w:type="spellStart"/>
      <w:r w:rsidR="009E325B">
        <w:rPr>
          <w:b/>
        </w:rPr>
        <w:t>SWBForms</w:t>
      </w:r>
      <w:proofErr w:type="spellEnd"/>
      <w:r w:rsidR="009E325B">
        <w:t xml:space="preserve"> mediante el código de la figura 116. </w:t>
      </w:r>
    </w:p>
    <w:p w:rsidR="004D4102" w:rsidRDefault="009E325B">
      <w:pPr>
        <w:jc w:val="center"/>
      </w:pPr>
      <w:r>
        <w:t xml:space="preserve">Figura 116.  Código </w:t>
      </w:r>
      <w:proofErr w:type="spellStart"/>
      <w:r>
        <w:rPr>
          <w:b/>
        </w:rPr>
        <w:t>SWBForms</w:t>
      </w:r>
      <w:proofErr w:type="spellEnd"/>
      <w:r>
        <w:t xml:space="preserve"> para crear el formulario de la figura 115.</w:t>
      </w:r>
    </w:p>
    <w:p w:rsidR="004D4102" w:rsidRDefault="004D4102">
      <w:pPr>
        <w:rPr>
          <w:b/>
          <w:color w:val="FF0000"/>
        </w:rPr>
      </w:pPr>
    </w:p>
    <w:p w:rsidR="004D4102" w:rsidRDefault="009E325B">
      <w:pPr>
        <w:rPr>
          <w:b/>
        </w:rPr>
      </w:pPr>
      <w:r>
        <w:rPr>
          <w:b/>
        </w:rPr>
        <w:t xml:space="preserve">8.- </w:t>
      </w:r>
      <w:proofErr w:type="spellStart"/>
      <w:r>
        <w:rPr>
          <w:b/>
        </w:rPr>
        <w:t>DataProcessors</w:t>
      </w:r>
      <w:proofErr w:type="spellEnd"/>
    </w:p>
    <w:p w:rsidR="004D4102" w:rsidRDefault="004D4102">
      <w:pPr>
        <w:rPr>
          <w:b/>
        </w:rPr>
      </w:pPr>
    </w:p>
    <w:p w:rsidR="004D4102" w:rsidRDefault="009E325B">
      <w:pPr>
        <w:spacing w:line="360" w:lineRule="auto"/>
        <w:jc w:val="both"/>
      </w:pPr>
      <w:r>
        <w:t xml:space="preserve">Al igual que otros entornos de programación para aplicaciones web en </w:t>
      </w:r>
      <w:proofErr w:type="spellStart"/>
      <w:r>
        <w:rPr>
          <w:b/>
        </w:rPr>
        <w:t>SWBForms</w:t>
      </w:r>
      <w:proofErr w:type="spellEnd"/>
      <w:r>
        <w:t xml:space="preserve"> existe la posibilidad de realizar procesamiento automatizado de los datos de las fuentes de datos desde los scripts de </w:t>
      </w:r>
      <w:proofErr w:type="spellStart"/>
      <w:r>
        <w:rPr>
          <w:b/>
        </w:rPr>
        <w:t>SWBForms</w:t>
      </w:r>
      <w:proofErr w:type="spellEnd"/>
      <w:r>
        <w:t xml:space="preserve">. Una forma de realizar esto es mediante los llamados </w:t>
      </w:r>
      <w:proofErr w:type="spellStart"/>
      <w:r>
        <w:rPr>
          <w:b/>
        </w:rPr>
        <w:t>dataProcessors</w:t>
      </w:r>
      <w:proofErr w:type="spellEnd"/>
      <w:r w:rsidR="00E77017">
        <w:t>. En la</w:t>
      </w:r>
      <w:r>
        <w:t xml:space="preserve"> figura 117, se muestra un </w:t>
      </w:r>
      <w:proofErr w:type="spellStart"/>
      <w:r>
        <w:rPr>
          <w:b/>
        </w:rPr>
        <w:t>dataProcessors</w:t>
      </w:r>
      <w:proofErr w:type="spellEnd"/>
      <w:r>
        <w:t xml:space="preserve">, una porción de código que realiza una función específica, sobre una fuente de datos. En el ejemplo se modifican los campos </w:t>
      </w:r>
      <w:proofErr w:type="spellStart"/>
      <w:r>
        <w:t>create</w:t>
      </w:r>
      <w:proofErr w:type="spellEnd"/>
      <w:r>
        <w:t xml:space="preserve"> y </w:t>
      </w:r>
      <w:proofErr w:type="spellStart"/>
      <w:r>
        <w:t>update</w:t>
      </w:r>
      <w:proofErr w:type="spellEnd"/>
      <w:r>
        <w:t xml:space="preserve"> de la fuente de datos </w:t>
      </w:r>
      <w:proofErr w:type="spellStart"/>
      <w:r>
        <w:t>PurchaseOrder</w:t>
      </w:r>
      <w:proofErr w:type="spellEnd"/>
      <w:r>
        <w:t xml:space="preserve"> (Orden de compra) con la fecha actual siempre que el usuario quiera agregar o actualizar </w:t>
      </w:r>
      <w:proofErr w:type="gramStart"/>
      <w:r>
        <w:t>un nueva orden</w:t>
      </w:r>
      <w:proofErr w:type="gramEnd"/>
      <w:r>
        <w:t xml:space="preserve"> de compra. Este monitoreo de las acciones del usuario se realiza de forma automática y el código del </w:t>
      </w:r>
      <w:proofErr w:type="spellStart"/>
      <w:r>
        <w:t>dataProcessor</w:t>
      </w:r>
      <w:proofErr w:type="spellEnd"/>
      <w:r>
        <w:t xml:space="preserve"> se ejecuta de forma autónoma cuando se detectan las acciones de adición y/o actualización sobre la fuente de datos. </w:t>
      </w:r>
    </w:p>
    <w:p w:rsidR="004D4102" w:rsidRDefault="004D4102">
      <w:pPr>
        <w:spacing w:line="360" w:lineRule="auto"/>
        <w:jc w:val="both"/>
      </w:pPr>
    </w:p>
    <w:p w:rsidR="004D4102" w:rsidRDefault="009E325B">
      <w:pPr>
        <w:jc w:val="center"/>
        <w:rPr>
          <w:b/>
        </w:rPr>
      </w:pPr>
      <w:r>
        <w:rPr>
          <w:b/>
          <w:noProof/>
        </w:rPr>
        <w:drawing>
          <wp:inline distT="114300" distB="114300" distL="114300" distR="114300">
            <wp:extent cx="3738563" cy="3738563"/>
            <wp:effectExtent l="0" t="0" r="0" b="0"/>
            <wp:docPr id="7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31"/>
                    <a:srcRect/>
                    <a:stretch>
                      <a:fillRect/>
                    </a:stretch>
                  </pic:blipFill>
                  <pic:spPr>
                    <a:xfrm>
                      <a:off x="0" y="0"/>
                      <a:ext cx="3738563" cy="3738563"/>
                    </a:xfrm>
                    <a:prstGeom prst="rect">
                      <a:avLst/>
                    </a:prstGeom>
                    <a:ln/>
                  </pic:spPr>
                </pic:pic>
              </a:graphicData>
            </a:graphic>
          </wp:inline>
        </w:drawing>
      </w:r>
    </w:p>
    <w:p w:rsidR="004D4102" w:rsidRDefault="009E325B">
      <w:pPr>
        <w:jc w:val="center"/>
      </w:pPr>
      <w:r>
        <w:t xml:space="preserve">Figura 117. Ejemplo de la implementación de un </w:t>
      </w:r>
      <w:proofErr w:type="spellStart"/>
      <w:r>
        <w:rPr>
          <w:b/>
        </w:rPr>
        <w:t>dataProcessors</w:t>
      </w:r>
      <w:proofErr w:type="spellEnd"/>
      <w:r>
        <w:t xml:space="preserve">, </w:t>
      </w:r>
    </w:p>
    <w:p w:rsidR="004D4102" w:rsidRDefault="004D4102">
      <w:pPr>
        <w:jc w:val="center"/>
        <w:rPr>
          <w:b/>
        </w:rPr>
      </w:pPr>
    </w:p>
    <w:p w:rsidR="004D4102" w:rsidRDefault="004D4102">
      <w:pPr>
        <w:rPr>
          <w:b/>
        </w:rPr>
      </w:pPr>
    </w:p>
    <w:p w:rsidR="004D4102" w:rsidRDefault="009E325B">
      <w:pPr>
        <w:rPr>
          <w:b/>
        </w:rPr>
      </w:pPr>
      <w:r>
        <w:rPr>
          <w:b/>
          <w:noProof/>
        </w:rPr>
        <w:lastRenderedPageBreak/>
        <w:drawing>
          <wp:inline distT="114300" distB="114300" distL="114300" distR="114300">
            <wp:extent cx="5734050" cy="3657600"/>
            <wp:effectExtent l="0" t="0" r="0" b="0"/>
            <wp:docPr id="8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32"/>
                    <a:srcRect/>
                    <a:stretch>
                      <a:fillRect/>
                    </a:stretch>
                  </pic:blipFill>
                  <pic:spPr>
                    <a:xfrm>
                      <a:off x="0" y="0"/>
                      <a:ext cx="5734050" cy="3657600"/>
                    </a:xfrm>
                    <a:prstGeom prst="rect">
                      <a:avLst/>
                    </a:prstGeom>
                    <a:ln/>
                  </pic:spPr>
                </pic:pic>
              </a:graphicData>
            </a:graphic>
          </wp:inline>
        </w:drawing>
      </w:r>
    </w:p>
    <w:p w:rsidR="004D4102" w:rsidRDefault="004D4102">
      <w:pPr>
        <w:jc w:val="center"/>
      </w:pPr>
    </w:p>
    <w:p w:rsidR="004D4102" w:rsidRDefault="009E325B">
      <w:pPr>
        <w:jc w:val="center"/>
      </w:pPr>
      <w:r>
        <w:t xml:space="preserve">Figura 118. Efecto del uso de un </w:t>
      </w:r>
      <w:proofErr w:type="spellStart"/>
      <w:r>
        <w:rPr>
          <w:b/>
        </w:rPr>
        <w:t>dataProcessors</w:t>
      </w:r>
      <w:proofErr w:type="spellEnd"/>
      <w:r>
        <w:t xml:space="preserve"> sobre el campo fecha de creación en el formulario órdenes de compra de la aplicación de venta de productos de conveniencia. </w:t>
      </w:r>
    </w:p>
    <w:p w:rsidR="004D4102" w:rsidRDefault="004D4102">
      <w:pPr>
        <w:spacing w:line="360" w:lineRule="auto"/>
        <w:jc w:val="both"/>
      </w:pPr>
    </w:p>
    <w:p w:rsidR="004D4102" w:rsidRDefault="009E325B">
      <w:pPr>
        <w:spacing w:line="360" w:lineRule="auto"/>
        <w:jc w:val="both"/>
      </w:pPr>
      <w:r>
        <w:t xml:space="preserve">Como se puede observar en la figura 118 el campo fecha de creación no es editable ya que se llena de forma automática con la fecha en la cual se actualiza o da de alta una orden de compra. Esto se logra gracias al </w:t>
      </w:r>
      <w:proofErr w:type="spellStart"/>
      <w:r>
        <w:rPr>
          <w:b/>
        </w:rPr>
        <w:t>dataProcessors</w:t>
      </w:r>
      <w:proofErr w:type="spellEnd"/>
      <w:r>
        <w:t xml:space="preserve"> de la figura 117. </w:t>
      </w:r>
    </w:p>
    <w:p w:rsidR="004D4102" w:rsidRDefault="004D4102"/>
    <w:p w:rsidR="004D4102" w:rsidRDefault="009E325B">
      <w:pPr>
        <w:rPr>
          <w:b/>
        </w:rPr>
      </w:pPr>
      <w:r>
        <w:rPr>
          <w:b/>
        </w:rPr>
        <w:t xml:space="preserve">9.- </w:t>
      </w:r>
      <w:proofErr w:type="spellStart"/>
      <w:r>
        <w:rPr>
          <w:b/>
        </w:rPr>
        <w:t>DataServices</w:t>
      </w:r>
      <w:proofErr w:type="spellEnd"/>
    </w:p>
    <w:p w:rsidR="004D4102" w:rsidRDefault="004D4102">
      <w:pPr>
        <w:rPr>
          <w:b/>
        </w:rPr>
      </w:pPr>
    </w:p>
    <w:p w:rsidR="004D4102" w:rsidRDefault="009E325B">
      <w:pPr>
        <w:spacing w:line="360" w:lineRule="auto"/>
        <w:jc w:val="both"/>
      </w:pPr>
      <w:r>
        <w:t xml:space="preserve">Otra forma alternativa de realizar el procesamiento de fuentes de datos de forma automática es el </w:t>
      </w:r>
      <w:proofErr w:type="spellStart"/>
      <w:r>
        <w:rPr>
          <w:b/>
        </w:rPr>
        <w:t>dataServices</w:t>
      </w:r>
      <w:proofErr w:type="spellEnd"/>
      <w:r>
        <w:t xml:space="preserve"> al igual que el </w:t>
      </w:r>
      <w:proofErr w:type="spellStart"/>
      <w:r>
        <w:t>dataProccessors</w:t>
      </w:r>
      <w:proofErr w:type="spellEnd"/>
      <w:r>
        <w:t xml:space="preserve"> realiza el procesamiento de los datos de una fuente de datos de forma automática. En el ejemplo de la figura 119 se implementa un </w:t>
      </w:r>
      <w:proofErr w:type="spellStart"/>
      <w:r>
        <w:t>dataServices</w:t>
      </w:r>
      <w:proofErr w:type="spellEnd"/>
      <w:r>
        <w:t xml:space="preserve"> que permite actualizar las existencias en el inventario de productos una vez que se ha surtido una orden de compra en la aplicación de venta de productos de una tienda de conveniencia. </w:t>
      </w:r>
    </w:p>
    <w:p w:rsidR="004D4102" w:rsidRDefault="004D4102">
      <w:pPr>
        <w:rPr>
          <w:b/>
        </w:rPr>
      </w:pPr>
    </w:p>
    <w:p w:rsidR="004D4102" w:rsidRDefault="009E325B">
      <w:pPr>
        <w:jc w:val="center"/>
        <w:rPr>
          <w:b/>
        </w:rPr>
      </w:pPr>
      <w:r>
        <w:rPr>
          <w:b/>
          <w:noProof/>
        </w:rPr>
        <w:lastRenderedPageBreak/>
        <w:drawing>
          <wp:inline distT="114300" distB="114300" distL="114300" distR="114300">
            <wp:extent cx="3848100" cy="2972703"/>
            <wp:effectExtent l="0" t="0" r="0" b="0"/>
            <wp:docPr id="6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3"/>
                    <a:srcRect/>
                    <a:stretch>
                      <a:fillRect/>
                    </a:stretch>
                  </pic:blipFill>
                  <pic:spPr>
                    <a:xfrm>
                      <a:off x="0" y="0"/>
                      <a:ext cx="3848100" cy="2972703"/>
                    </a:xfrm>
                    <a:prstGeom prst="rect">
                      <a:avLst/>
                    </a:prstGeom>
                    <a:ln/>
                  </pic:spPr>
                </pic:pic>
              </a:graphicData>
            </a:graphic>
          </wp:inline>
        </w:drawing>
      </w:r>
    </w:p>
    <w:p w:rsidR="004D4102" w:rsidRDefault="004D4102">
      <w:pPr>
        <w:rPr>
          <w:b/>
        </w:rPr>
      </w:pPr>
    </w:p>
    <w:p w:rsidR="004D4102" w:rsidRDefault="009E325B">
      <w:pPr>
        <w:jc w:val="center"/>
      </w:pPr>
      <w:r>
        <w:t xml:space="preserve">Figura 119. Ejemplo de la implementación de un </w:t>
      </w:r>
      <w:proofErr w:type="spellStart"/>
      <w:r>
        <w:rPr>
          <w:b/>
        </w:rPr>
        <w:t>dataServices</w:t>
      </w:r>
      <w:proofErr w:type="spellEnd"/>
      <w:r>
        <w:t xml:space="preserve">. </w:t>
      </w:r>
    </w:p>
    <w:p w:rsidR="004D4102" w:rsidRDefault="004D4102">
      <w:pPr>
        <w:jc w:val="center"/>
      </w:pPr>
    </w:p>
    <w:p w:rsidR="004D4102" w:rsidRDefault="0028341D">
      <w:pPr>
        <w:spacing w:line="360" w:lineRule="auto"/>
        <w:jc w:val="both"/>
      </w:pPr>
      <w:r>
        <w:rPr>
          <w:noProof/>
        </w:rPr>
        <w:drawing>
          <wp:anchor distT="114300" distB="114300" distL="114300" distR="114300" simplePos="0" relativeHeight="251687936" behindDoc="0" locked="0" layoutInCell="1" hidden="0" allowOverlap="1">
            <wp:simplePos x="0" y="0"/>
            <wp:positionH relativeFrom="margin">
              <wp:posOffset>662214</wp:posOffset>
            </wp:positionH>
            <wp:positionV relativeFrom="paragraph">
              <wp:posOffset>683804</wp:posOffset>
            </wp:positionV>
            <wp:extent cx="4365455" cy="2905125"/>
            <wp:effectExtent l="0" t="0" r="0" b="0"/>
            <wp:wrapTopAndBottom distT="114300" distB="114300"/>
            <wp:docPr id="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4"/>
                    <a:srcRect/>
                    <a:stretch>
                      <a:fillRect/>
                    </a:stretch>
                  </pic:blipFill>
                  <pic:spPr>
                    <a:xfrm>
                      <a:off x="0" y="0"/>
                      <a:ext cx="4365455" cy="2905125"/>
                    </a:xfrm>
                    <a:prstGeom prst="rect">
                      <a:avLst/>
                    </a:prstGeom>
                    <a:ln/>
                  </pic:spPr>
                </pic:pic>
              </a:graphicData>
            </a:graphic>
          </wp:anchor>
        </w:drawing>
      </w:r>
      <w:r w:rsidR="009E325B">
        <w:t xml:space="preserve">El </w:t>
      </w:r>
      <w:proofErr w:type="spellStart"/>
      <w:r w:rsidR="009E325B">
        <w:t>dataServices</w:t>
      </w:r>
      <w:proofErr w:type="spellEnd"/>
      <w:r w:rsidR="009E325B">
        <w:t xml:space="preserve"> de la figura 119 es utilizada de forma asociada al formulario de 120 para actualizar las existencias de productos en la aplicación desarrollada en el presente manual.  </w:t>
      </w:r>
    </w:p>
    <w:p w:rsidR="004D4102" w:rsidRDefault="009E325B">
      <w:pPr>
        <w:jc w:val="center"/>
      </w:pPr>
      <w:r>
        <w:t xml:space="preserve">Figura 120. Formato de recepción de mercancía en donde se resalta la casilla orden surtida. </w:t>
      </w:r>
    </w:p>
    <w:p w:rsidR="004D4102" w:rsidRDefault="004D4102"/>
    <w:p w:rsidR="004D4102" w:rsidRDefault="004D4102"/>
    <w:p w:rsidR="004D4102" w:rsidRDefault="004D4102"/>
    <w:p w:rsidR="004D4102" w:rsidRDefault="004D4102"/>
    <w:p w:rsidR="004D4102" w:rsidRDefault="004D4102"/>
    <w:p w:rsidR="004D4102" w:rsidRDefault="004D4102"/>
    <w:p w:rsidR="004D4102" w:rsidRDefault="0028341D">
      <w:pPr>
        <w:spacing w:line="360" w:lineRule="auto"/>
        <w:jc w:val="both"/>
      </w:pPr>
      <w:r>
        <w:lastRenderedPageBreak/>
        <w:t>Finalmente,</w:t>
      </w:r>
      <w:r w:rsidR="009E325B">
        <w:t xml:space="preserve"> en la figura 121 se ve el efecto del </w:t>
      </w:r>
      <w:proofErr w:type="spellStart"/>
      <w:r w:rsidR="009E325B">
        <w:t>dataServices</w:t>
      </w:r>
      <w:proofErr w:type="spellEnd"/>
      <w:r w:rsidR="009E325B">
        <w:t xml:space="preserve"> de la figura 119 al actualizar las existencias de productos de una tienda de conveniencia. </w:t>
      </w:r>
    </w:p>
    <w:p w:rsidR="004D4102" w:rsidRDefault="004D4102"/>
    <w:p w:rsidR="004D4102" w:rsidRDefault="009E325B">
      <w:pPr>
        <w:jc w:val="center"/>
        <w:rPr>
          <w:b/>
        </w:rPr>
      </w:pPr>
      <w:r>
        <w:rPr>
          <w:b/>
          <w:noProof/>
        </w:rPr>
        <w:drawing>
          <wp:inline distT="114300" distB="114300" distL="114300" distR="114300">
            <wp:extent cx="5577667" cy="3567113"/>
            <wp:effectExtent l="0" t="0" r="0" b="0"/>
            <wp:docPr id="3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5"/>
                    <a:srcRect/>
                    <a:stretch>
                      <a:fillRect/>
                    </a:stretch>
                  </pic:blipFill>
                  <pic:spPr>
                    <a:xfrm>
                      <a:off x="0" y="0"/>
                      <a:ext cx="5577667" cy="3567113"/>
                    </a:xfrm>
                    <a:prstGeom prst="rect">
                      <a:avLst/>
                    </a:prstGeom>
                    <a:ln/>
                  </pic:spPr>
                </pic:pic>
              </a:graphicData>
            </a:graphic>
          </wp:inline>
        </w:drawing>
      </w:r>
    </w:p>
    <w:p w:rsidR="004D4102" w:rsidRDefault="009E325B">
      <w:pPr>
        <w:jc w:val="center"/>
        <w:rPr>
          <w:b/>
        </w:rPr>
      </w:pPr>
      <w:r>
        <w:t xml:space="preserve">Figura 121. Efecto de la aplicación del </w:t>
      </w:r>
      <w:proofErr w:type="spellStart"/>
      <w:r>
        <w:t>dataServices</w:t>
      </w:r>
      <w:proofErr w:type="spellEnd"/>
      <w:r>
        <w:t xml:space="preserve"> de la figura 119 sobre la actualización de las existencias en los productos de la tienda de conveniencia. </w:t>
      </w:r>
    </w:p>
    <w:p w:rsidR="004D4102" w:rsidRDefault="004D4102">
      <w:pPr>
        <w:rPr>
          <w:b/>
        </w:rPr>
      </w:pPr>
    </w:p>
    <w:p w:rsidR="004D4102" w:rsidRDefault="009E325B">
      <w:pPr>
        <w:rPr>
          <w:b/>
        </w:rPr>
      </w:pPr>
      <w:r>
        <w:rPr>
          <w:b/>
        </w:rPr>
        <w:t>10.- Implementar bitácoras de seguridad</w:t>
      </w:r>
    </w:p>
    <w:p w:rsidR="004D4102" w:rsidRDefault="004D4102"/>
    <w:p w:rsidR="004D4102" w:rsidRDefault="009E325B">
      <w:pPr>
        <w:spacing w:line="360" w:lineRule="auto"/>
        <w:jc w:val="both"/>
      </w:pPr>
      <w:r>
        <w:t xml:space="preserve">Las bitácoras de seguridad registran las diferentes actividades o acciones que realiza cada usuario dentro del Sistema. Cabe mencionar </w:t>
      </w:r>
      <w:r w:rsidR="0028341D">
        <w:t>que,</w:t>
      </w:r>
      <w:r>
        <w:t xml:space="preserve"> para identificar las acciones de un usuario específico, es necesario que dicho usuario se encuentre en una sesión activa de la aplicación, de lo contrario, la información registrada solo hará referencia a los objetos y clases afectados en cada acción que realizó el usuario.</w:t>
      </w:r>
    </w:p>
    <w:p w:rsidR="004D4102" w:rsidRDefault="004D4102">
      <w:pPr>
        <w:spacing w:line="360" w:lineRule="auto"/>
        <w:jc w:val="both"/>
      </w:pPr>
    </w:p>
    <w:p w:rsidR="004D4102" w:rsidRDefault="009E325B">
      <w:pPr>
        <w:spacing w:line="360" w:lineRule="auto"/>
        <w:jc w:val="both"/>
      </w:pPr>
      <w:r>
        <w:t>Para implementar una bitácora de seguridad, sobre las acciones que realizan los distintos usuarios registrados de una aplicación, lo primero, es definir una fuente de datos para almacenar los datos de las actividades realizadas dentro del sistema, ver figura 122.</w:t>
      </w: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4D4102" w:rsidRDefault="004D4102">
      <w:pPr>
        <w:spacing w:line="360" w:lineRule="auto"/>
        <w:jc w:val="both"/>
      </w:pPr>
    </w:p>
    <w:p w:rsidR="0028341D" w:rsidRDefault="0028341D">
      <w:pPr>
        <w:spacing w:line="360" w:lineRule="auto"/>
        <w:jc w:val="both"/>
      </w:pPr>
    </w:p>
    <w:p w:rsidR="004D4102" w:rsidRDefault="004D4102"/>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w:t>
      </w:r>
    </w:p>
    <w:p w:rsidR="004D4102" w:rsidRDefault="009E325B">
      <w:pPr>
        <w:rPr>
          <w:rFonts w:ascii="Courier New" w:eastAsia="Courier New" w:hAnsi="Courier New" w:cs="Courier New"/>
          <w:i/>
          <w:sz w:val="16"/>
          <w:szCs w:val="16"/>
        </w:rPr>
      </w:pPr>
      <w:r>
        <w:rPr>
          <w:rFonts w:ascii="Courier New" w:eastAsia="Courier New" w:hAnsi="Courier New" w:cs="Courier New"/>
          <w:i/>
          <w:sz w:val="16"/>
          <w:szCs w:val="16"/>
        </w:rPr>
        <w:t xml:space="preserve"> * Log</w:t>
      </w:r>
    </w:p>
    <w:p w:rsidR="004D4102" w:rsidRDefault="009E325B">
      <w:pPr>
        <w:rPr>
          <w:rFonts w:ascii="Courier New" w:eastAsia="Courier New" w:hAnsi="Courier New" w:cs="Courier New"/>
          <w:i/>
          <w:sz w:val="16"/>
          <w:szCs w:val="16"/>
        </w:rPr>
      </w:pPr>
      <w:r>
        <w:rPr>
          <w:rFonts w:ascii="Courier New" w:eastAsia="Courier New" w:hAnsi="Courier New" w:cs="Courier New"/>
          <w:i/>
          <w:sz w:val="16"/>
          <w:szCs w:val="16"/>
        </w:rPr>
        <w:t xml:space="preserve"> * Bitácora de acciones realizadas por los diferentes usuarios</w:t>
      </w:r>
    </w:p>
    <w:p w:rsidR="004D4102" w:rsidRDefault="009E325B">
      <w:pPr>
        <w:rPr>
          <w:rFonts w:ascii="Courier New" w:eastAsia="Courier New" w:hAnsi="Courier New" w:cs="Courier New"/>
          <w:i/>
          <w:sz w:val="16"/>
          <w:szCs w:val="16"/>
        </w:rPr>
      </w:pPr>
      <w:r>
        <w:rPr>
          <w:rFonts w:ascii="Courier New" w:eastAsia="Courier New" w:hAnsi="Courier New" w:cs="Courier New"/>
          <w:i/>
          <w:sz w:val="16"/>
          <w:szCs w:val="16"/>
        </w:rPr>
        <w:t xml:space="preserve"> * @</w:t>
      </w:r>
      <w:proofErr w:type="spellStart"/>
      <w:r>
        <w:rPr>
          <w:rFonts w:ascii="Courier New" w:eastAsia="Courier New" w:hAnsi="Courier New" w:cs="Courier New"/>
          <w:i/>
          <w:sz w:val="16"/>
          <w:szCs w:val="16"/>
        </w:rPr>
        <w:t>type</w:t>
      </w:r>
      <w:proofErr w:type="spellEnd"/>
      <w:r>
        <w:rPr>
          <w:rFonts w:ascii="Courier New" w:eastAsia="Courier New" w:hAnsi="Courier New" w:cs="Courier New"/>
          <w:i/>
          <w:sz w:val="16"/>
          <w:szCs w:val="16"/>
        </w:rPr>
        <w:t xml:space="preserve"> </w:t>
      </w:r>
      <w:proofErr w:type="spellStart"/>
      <w:r>
        <w:rPr>
          <w:rFonts w:ascii="Courier New" w:eastAsia="Courier New" w:hAnsi="Courier New" w:cs="Courier New"/>
          <w:i/>
          <w:sz w:val="16"/>
          <w:szCs w:val="16"/>
        </w:rPr>
        <w:t>dataSource</w:t>
      </w:r>
      <w:proofErr w:type="spellEnd"/>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proofErr w:type="spellStart"/>
      <w:proofErr w:type="gramStart"/>
      <w:r>
        <w:rPr>
          <w:rFonts w:ascii="Courier New" w:eastAsia="Courier New" w:hAnsi="Courier New" w:cs="Courier New"/>
          <w:sz w:val="16"/>
          <w:szCs w:val="16"/>
        </w:rPr>
        <w:t>eng.dataSources</w:t>
      </w:r>
      <w:proofErr w:type="spellEnd"/>
      <w:proofErr w:type="gramEnd"/>
      <w:r>
        <w:rPr>
          <w:rFonts w:ascii="Courier New" w:eastAsia="Courier New" w:hAnsi="Courier New" w:cs="Courier New"/>
          <w:sz w:val="16"/>
          <w:szCs w:val="16"/>
        </w:rPr>
        <w:t>["Log"] =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scls</w:t>
      </w:r>
      <w:proofErr w:type="spellEnd"/>
      <w:r>
        <w:rPr>
          <w:rFonts w:ascii="Courier New" w:eastAsia="Courier New" w:hAnsi="Courier New" w:cs="Courier New"/>
          <w:sz w:val="16"/>
          <w:szCs w:val="16"/>
        </w:rPr>
        <w:t>: "Log",</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modelid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CONACyT</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dataStore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mongodb</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displayField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user</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fields</w:t>
      </w:r>
      <w:proofErr w:type="spellEnd"/>
      <w:r>
        <w:rPr>
          <w:rFonts w:ascii="Courier New" w:eastAsia="Courier New" w:hAnsi="Courier New" w:cs="Courier New"/>
          <w:sz w:val="16"/>
          <w:szCs w:val="16"/>
        </w:rPr>
        <w:t>: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usr</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xml:space="preserve">: "Usuario",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usrIp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xml:space="preserve">: "IP Usuario",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dataSource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DataSource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action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xml:space="preserve">: "Acción",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string</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xml:space="preserve">: "data",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xml:space="preserve">: "Datos",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boolean</w:t>
      </w:r>
      <w:proofErr w:type="spellEnd"/>
      <w:r>
        <w:rPr>
          <w:rFonts w:ascii="Courier New" w:eastAsia="Courier New" w:hAnsi="Courier New" w:cs="Courier New"/>
          <w:sz w:val="16"/>
          <w:szCs w:val="16"/>
        </w:rPr>
        <w:t xml:space="preserve">"}, //Se define como </w:t>
      </w:r>
      <w:proofErr w:type="spellStart"/>
      <w:r>
        <w:rPr>
          <w:rFonts w:ascii="Courier New" w:eastAsia="Courier New" w:hAnsi="Courier New" w:cs="Courier New"/>
          <w:sz w:val="16"/>
          <w:szCs w:val="16"/>
        </w:rPr>
        <w:t>boolean</w:t>
      </w:r>
      <w:proofErr w:type="spellEnd"/>
      <w:r>
        <w:rPr>
          <w:rFonts w:ascii="Courier New" w:eastAsia="Courier New" w:hAnsi="Courier New" w:cs="Courier New"/>
          <w:sz w:val="16"/>
          <w:szCs w:val="16"/>
        </w:rPr>
        <w:t xml:space="preserve"> para que internamente se interprete como objeto</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name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timestamp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title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TimeStamp</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type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long</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w:t>
      </w:r>
    </w:p>
    <w:p w:rsidR="004D4102" w:rsidRDefault="009E325B">
      <w:pPr>
        <w:jc w:val="center"/>
      </w:pPr>
      <w:r>
        <w:t xml:space="preserve">Figura 122. Código para la creación de la fuente de datos para implementar </w:t>
      </w:r>
    </w:p>
    <w:p w:rsidR="004D4102" w:rsidRDefault="009E325B">
      <w:pPr>
        <w:jc w:val="center"/>
      </w:pPr>
      <w:r>
        <w:t xml:space="preserve">una bitácora de seguridad. </w:t>
      </w:r>
    </w:p>
    <w:p w:rsidR="004D4102" w:rsidRDefault="004D4102">
      <w:pPr>
        <w:rPr>
          <w:sz w:val="16"/>
          <w:szCs w:val="16"/>
        </w:rPr>
      </w:pPr>
    </w:p>
    <w:p w:rsidR="004D4102" w:rsidRDefault="009E325B">
      <w:pPr>
        <w:spacing w:line="360" w:lineRule="auto"/>
        <w:jc w:val="both"/>
      </w:pPr>
      <w:r>
        <w:t xml:space="preserve">Posteriormente, definimos el </w:t>
      </w:r>
      <w:proofErr w:type="spellStart"/>
      <w:r>
        <w:t>dataServices</w:t>
      </w:r>
      <w:proofErr w:type="spellEnd"/>
      <w:r>
        <w:t xml:space="preserve"> que realiza el registro en Base de Datos de los datos de cada una de las acciones realizadas en la aplicación, ver figura 123.</w:t>
      </w:r>
    </w:p>
    <w:p w:rsidR="004D4102" w:rsidRDefault="004D4102">
      <w:pPr>
        <w:rPr>
          <w:sz w:val="16"/>
          <w:szCs w:val="16"/>
        </w:rPr>
      </w:pPr>
    </w:p>
    <w:p w:rsidR="004D4102" w:rsidRDefault="009E325B">
      <w:pPr>
        <w:rPr>
          <w:rFonts w:ascii="Courier New" w:eastAsia="Courier New" w:hAnsi="Courier New" w:cs="Courier New"/>
          <w:i/>
          <w:sz w:val="16"/>
          <w:szCs w:val="16"/>
        </w:rPr>
      </w:pPr>
      <w:r>
        <w:rPr>
          <w:rFonts w:ascii="Courier New" w:eastAsia="Courier New" w:hAnsi="Courier New" w:cs="Courier New"/>
          <w:sz w:val="16"/>
          <w:szCs w:val="16"/>
        </w:rPr>
        <w:t>/**</w:t>
      </w:r>
      <w:r>
        <w:rPr>
          <w:rFonts w:ascii="Courier New" w:eastAsia="Courier New" w:hAnsi="Courier New" w:cs="Courier New"/>
          <w:i/>
          <w:sz w:val="16"/>
          <w:szCs w:val="16"/>
        </w:rPr>
        <w:t xml:space="preserve">* </w:t>
      </w:r>
      <w:proofErr w:type="spellStart"/>
      <w:r>
        <w:rPr>
          <w:rFonts w:ascii="Courier New" w:eastAsia="Courier New" w:hAnsi="Courier New" w:cs="Courier New"/>
          <w:i/>
          <w:sz w:val="16"/>
          <w:szCs w:val="16"/>
        </w:rPr>
        <w:t>LogsService</w:t>
      </w:r>
      <w:proofErr w:type="spellEnd"/>
    </w:p>
    <w:p w:rsidR="004D4102" w:rsidRDefault="009E325B">
      <w:pPr>
        <w:rPr>
          <w:rFonts w:ascii="Courier New" w:eastAsia="Courier New" w:hAnsi="Courier New" w:cs="Courier New"/>
          <w:i/>
          <w:sz w:val="16"/>
          <w:szCs w:val="16"/>
        </w:rPr>
      </w:pPr>
      <w:r>
        <w:rPr>
          <w:rFonts w:ascii="Courier New" w:eastAsia="Courier New" w:hAnsi="Courier New" w:cs="Courier New"/>
          <w:i/>
          <w:sz w:val="16"/>
          <w:szCs w:val="16"/>
        </w:rPr>
        <w:t xml:space="preserve"> * Servicio que registra el log de la bitácora de las diferentes acciones realizadas</w:t>
      </w:r>
    </w:p>
    <w:p w:rsidR="004D4102" w:rsidRDefault="009E325B">
      <w:pPr>
        <w:rPr>
          <w:rFonts w:ascii="Courier New" w:eastAsia="Courier New" w:hAnsi="Courier New" w:cs="Courier New"/>
          <w:i/>
          <w:sz w:val="16"/>
          <w:szCs w:val="16"/>
        </w:rPr>
      </w:pPr>
      <w:r>
        <w:rPr>
          <w:rFonts w:ascii="Courier New" w:eastAsia="Courier New" w:hAnsi="Courier New" w:cs="Courier New"/>
          <w:i/>
          <w:sz w:val="16"/>
          <w:szCs w:val="16"/>
        </w:rPr>
        <w:t xml:space="preserve"> * dentro de la aplicación</w:t>
      </w:r>
    </w:p>
    <w:p w:rsidR="004D4102" w:rsidRDefault="009E325B">
      <w:pPr>
        <w:rPr>
          <w:rFonts w:ascii="Courier New" w:eastAsia="Courier New" w:hAnsi="Courier New" w:cs="Courier New"/>
          <w:sz w:val="16"/>
          <w:szCs w:val="16"/>
        </w:rPr>
      </w:pPr>
      <w:r>
        <w:rPr>
          <w:rFonts w:ascii="Courier New" w:eastAsia="Courier New" w:hAnsi="Courier New" w:cs="Courier New"/>
          <w:i/>
          <w:sz w:val="16"/>
          <w:szCs w:val="16"/>
        </w:rPr>
        <w:t xml:space="preserve"> * @</w:t>
      </w:r>
      <w:proofErr w:type="spellStart"/>
      <w:r>
        <w:rPr>
          <w:rFonts w:ascii="Courier New" w:eastAsia="Courier New" w:hAnsi="Courier New" w:cs="Courier New"/>
          <w:i/>
          <w:sz w:val="16"/>
          <w:szCs w:val="16"/>
        </w:rPr>
        <w:t>type</w:t>
      </w:r>
      <w:proofErr w:type="spellEnd"/>
      <w:r>
        <w:rPr>
          <w:rFonts w:ascii="Courier New" w:eastAsia="Courier New" w:hAnsi="Courier New" w:cs="Courier New"/>
          <w:i/>
          <w:sz w:val="16"/>
          <w:szCs w:val="16"/>
        </w:rPr>
        <w:t xml:space="preserve"> </w:t>
      </w:r>
      <w:proofErr w:type="spellStart"/>
      <w:proofErr w:type="gramStart"/>
      <w:r>
        <w:rPr>
          <w:rFonts w:ascii="Courier New" w:eastAsia="Courier New" w:hAnsi="Courier New" w:cs="Courier New"/>
          <w:i/>
          <w:sz w:val="16"/>
          <w:szCs w:val="16"/>
        </w:rPr>
        <w:t>dataService</w:t>
      </w:r>
      <w:proofErr w:type="spellEnd"/>
      <w:r>
        <w:rPr>
          <w:rFonts w:ascii="Courier New" w:eastAsia="Courier New" w:hAnsi="Courier New" w:cs="Courier New"/>
          <w:i/>
          <w:sz w:val="16"/>
          <w:szCs w:val="16"/>
        </w:rPr>
        <w:t xml:space="preserve"> </w:t>
      </w:r>
      <w:r>
        <w:rPr>
          <w:rFonts w:ascii="Courier New" w:eastAsia="Courier New" w:hAnsi="Courier New" w:cs="Courier New"/>
          <w:sz w:val="16"/>
          <w:szCs w:val="16"/>
        </w:rPr>
        <w:t xml:space="preserve"> *</w:t>
      </w:r>
      <w:proofErr w:type="gram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proofErr w:type="spellStart"/>
      <w:proofErr w:type="gramStart"/>
      <w:r>
        <w:rPr>
          <w:rFonts w:ascii="Courier New" w:eastAsia="Courier New" w:hAnsi="Courier New" w:cs="Courier New"/>
          <w:sz w:val="16"/>
          <w:szCs w:val="16"/>
        </w:rPr>
        <w:t>eng.dataServices</w:t>
      </w:r>
      <w:proofErr w:type="spellEnd"/>
      <w:proofErr w:type="gramEnd"/>
      <w:r>
        <w:rPr>
          <w:rFonts w:ascii="Courier New" w:eastAsia="Courier New" w:hAnsi="Courier New" w:cs="Courier New"/>
          <w:sz w:val="16"/>
          <w:szCs w:val="16"/>
        </w:rPr>
        <w:t>["</w:t>
      </w:r>
      <w:proofErr w:type="spellStart"/>
      <w:r>
        <w:rPr>
          <w:rFonts w:ascii="Courier New" w:eastAsia="Courier New" w:hAnsi="Courier New" w:cs="Courier New"/>
          <w:sz w:val="16"/>
          <w:szCs w:val="16"/>
        </w:rPr>
        <w:t>LogsService</w:t>
      </w:r>
      <w:proofErr w:type="spellEnd"/>
      <w:r>
        <w:rPr>
          <w:rFonts w:ascii="Courier New" w:eastAsia="Courier New" w:hAnsi="Courier New" w:cs="Courier New"/>
          <w:sz w:val="16"/>
          <w:szCs w:val="16"/>
        </w:rPr>
        <w:t>"] =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dataSources</w:t>
      </w:r>
      <w:proofErr w:type="spellEnd"/>
      <w:r>
        <w:rPr>
          <w:rFonts w:ascii="Courier New" w:eastAsia="Courier New" w:hAnsi="Courier New" w:cs="Courier New"/>
          <w:sz w:val="16"/>
          <w:szCs w:val="16"/>
        </w:rPr>
        <w:t>: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actions</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add</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remove</w:t>
      </w:r>
      <w:proofErr w:type="spellEnd"/>
      <w:r>
        <w:rPr>
          <w:rFonts w:ascii="Courier New" w:eastAsia="Courier New" w:hAnsi="Courier New" w:cs="Courier New"/>
          <w:sz w:val="16"/>
          <w:szCs w:val="16"/>
        </w:rPr>
        <w:t>", "</w:t>
      </w:r>
      <w:proofErr w:type="spellStart"/>
      <w:r>
        <w:rPr>
          <w:rFonts w:ascii="Courier New" w:eastAsia="Courier New" w:hAnsi="Courier New" w:cs="Courier New"/>
          <w:sz w:val="16"/>
          <w:szCs w:val="16"/>
        </w:rPr>
        <w:t>update</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service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function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request</w:t>
      </w:r>
      <w:proofErr w:type="spellEnd"/>
      <w:r>
        <w:rPr>
          <w:rFonts w:ascii="Courier New" w:eastAsia="Courier New" w:hAnsi="Courier New" w:cs="Courier New"/>
          <w:sz w:val="16"/>
          <w:szCs w:val="16"/>
        </w:rPr>
        <w:t xml:space="preserve">, response, </w:t>
      </w:r>
      <w:proofErr w:type="spellStart"/>
      <w:r>
        <w:rPr>
          <w:rFonts w:ascii="Courier New" w:eastAsia="Courier New" w:hAnsi="Courier New" w:cs="Courier New"/>
          <w:sz w:val="16"/>
          <w:szCs w:val="16"/>
        </w:rPr>
        <w:t>dataSource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action</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dataSource</w:t>
      </w:r>
      <w:proofErr w:type="spellEnd"/>
      <w:r>
        <w:rPr>
          <w:rFonts w:ascii="Courier New" w:eastAsia="Courier New" w:hAnsi="Courier New" w:cs="Courier New"/>
          <w:sz w:val="16"/>
          <w:szCs w:val="16"/>
        </w:rPr>
        <w:t xml:space="preserve"> !</w:t>
      </w:r>
      <w:proofErr w:type="gramEnd"/>
      <w:r>
        <w:rPr>
          <w:rFonts w:ascii="Courier New" w:eastAsia="Courier New" w:hAnsi="Courier New" w:cs="Courier New"/>
          <w:sz w:val="16"/>
          <w:szCs w:val="16"/>
        </w:rPr>
        <w:t>== "Log")</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var</w:t>
      </w:r>
      <w:proofErr w:type="spellEnd"/>
      <w:r>
        <w:rPr>
          <w:rFonts w:ascii="Courier New" w:eastAsia="Courier New" w:hAnsi="Courier New" w:cs="Courier New"/>
          <w:sz w:val="16"/>
          <w:szCs w:val="16"/>
        </w:rPr>
        <w:t xml:space="preserve"> data =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source</w:t>
      </w:r>
      <w:proofErr w:type="spellEnd"/>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this.source</w:t>
      </w:r>
      <w:proofErr w:type="spellEnd"/>
      <w:proofErr w:type="gram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usr</w:t>
      </w:r>
      <w:proofErr w:type="spellEnd"/>
      <w:r>
        <w:rPr>
          <w:rFonts w:ascii="Courier New" w:eastAsia="Courier New" w:hAnsi="Courier New" w:cs="Courier New"/>
          <w:sz w:val="16"/>
          <w:szCs w:val="16"/>
        </w:rPr>
        <w:t>: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usrIp</w:t>
      </w:r>
      <w:proofErr w:type="spellEnd"/>
      <w:r>
        <w:rPr>
          <w:rFonts w:ascii="Courier New" w:eastAsia="Courier New" w:hAnsi="Courier New" w:cs="Courier New"/>
          <w:sz w:val="16"/>
          <w:szCs w:val="16"/>
        </w:rPr>
        <w:t>: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dataSource</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dataSource</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action</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action</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data: [</w:t>
      </w:r>
      <w:proofErr w:type="spellStart"/>
      <w:r>
        <w:rPr>
          <w:rFonts w:ascii="Courier New" w:eastAsia="Courier New" w:hAnsi="Courier New" w:cs="Courier New"/>
          <w:sz w:val="16"/>
          <w:szCs w:val="16"/>
        </w:rPr>
        <w:t>request.data</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timestamp</w:t>
      </w:r>
      <w:proofErr w:type="spellEnd"/>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Date.now</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if</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this.user</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data.usr</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w:t>
      </w:r>
      <w:proofErr w:type="gramStart"/>
      <w:r>
        <w:rPr>
          <w:rFonts w:ascii="Courier New" w:eastAsia="Courier New" w:hAnsi="Courier New" w:cs="Courier New"/>
          <w:sz w:val="16"/>
          <w:szCs w:val="16"/>
        </w:rPr>
        <w:t>user.email</w:t>
      </w:r>
      <w:proofErr w:type="spellEnd"/>
      <w:proofErr w:type="gram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data.usrIp</w:t>
      </w:r>
      <w:proofErr w:type="spellEnd"/>
      <w:proofErr w:type="gram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this.user.IP</w:t>
      </w:r>
      <w:proofErr w:type="spellEnd"/>
      <w:r>
        <w:rPr>
          <w:rFonts w:ascii="Courier New" w:eastAsia="Courier New" w:hAnsi="Courier New" w:cs="Courier New"/>
          <w:sz w:val="16"/>
          <w:szCs w:val="16"/>
        </w:rPr>
        <w:t>;</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print</w:t>
      </w:r>
      <w:proofErr w:type="spellEnd"/>
      <w:r>
        <w:rPr>
          <w:rFonts w:ascii="Courier New" w:eastAsia="Courier New" w:hAnsi="Courier New" w:cs="Courier New"/>
          <w:sz w:val="16"/>
          <w:szCs w:val="16"/>
        </w:rPr>
        <w:t>("</w:t>
      </w:r>
      <w:proofErr w:type="spellStart"/>
      <w:proofErr w:type="gramStart"/>
      <w:r>
        <w:rPr>
          <w:rFonts w:ascii="Courier New" w:eastAsia="Courier New" w:hAnsi="Courier New" w:cs="Courier New"/>
          <w:sz w:val="16"/>
          <w:szCs w:val="16"/>
        </w:rPr>
        <w:t>saveLog</w:t>
      </w:r>
      <w:proofErr w:type="spellEnd"/>
      <w:r>
        <w:rPr>
          <w:rFonts w:ascii="Courier New" w:eastAsia="Courier New" w:hAnsi="Courier New" w:cs="Courier New"/>
          <w:sz w:val="16"/>
          <w:szCs w:val="16"/>
        </w:rPr>
        <w:t>:=</w:t>
      </w:r>
      <w:proofErr w:type="gramEnd"/>
      <w:r>
        <w:rPr>
          <w:rFonts w:ascii="Courier New" w:eastAsia="Courier New" w:hAnsi="Courier New" w:cs="Courier New"/>
          <w:sz w:val="16"/>
          <w:szCs w:val="16"/>
        </w:rPr>
        <w:t>======================"+data);</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roofErr w:type="spellStart"/>
      <w:proofErr w:type="gramStart"/>
      <w:r>
        <w:rPr>
          <w:rFonts w:ascii="Courier New" w:eastAsia="Courier New" w:hAnsi="Courier New" w:cs="Courier New"/>
          <w:sz w:val="16"/>
          <w:szCs w:val="16"/>
        </w:rPr>
        <w:t>this.getDataSource</w:t>
      </w:r>
      <w:proofErr w:type="spellEnd"/>
      <w:proofErr w:type="gramEnd"/>
      <w:r>
        <w:rPr>
          <w:rFonts w:ascii="Courier New" w:eastAsia="Courier New" w:hAnsi="Courier New" w:cs="Courier New"/>
          <w:sz w:val="16"/>
          <w:szCs w:val="16"/>
        </w:rPr>
        <w:t>("Log").</w:t>
      </w:r>
      <w:proofErr w:type="spellStart"/>
      <w:r>
        <w:rPr>
          <w:rFonts w:ascii="Courier New" w:eastAsia="Courier New" w:hAnsi="Courier New" w:cs="Courier New"/>
          <w:sz w:val="16"/>
          <w:szCs w:val="16"/>
        </w:rPr>
        <w:t>addObj</w:t>
      </w:r>
      <w:proofErr w:type="spellEnd"/>
      <w:r>
        <w:rPr>
          <w:rFonts w:ascii="Courier New" w:eastAsia="Courier New" w:hAnsi="Courier New" w:cs="Courier New"/>
          <w:sz w:val="16"/>
          <w:szCs w:val="16"/>
        </w:rPr>
        <w:t>(data);</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 xml:space="preserve">    }</w:t>
      </w:r>
    </w:p>
    <w:p w:rsidR="004D4102" w:rsidRDefault="009E325B">
      <w:pPr>
        <w:rPr>
          <w:rFonts w:ascii="Courier New" w:eastAsia="Courier New" w:hAnsi="Courier New" w:cs="Courier New"/>
          <w:sz w:val="16"/>
          <w:szCs w:val="16"/>
        </w:rPr>
      </w:pPr>
      <w:r>
        <w:rPr>
          <w:rFonts w:ascii="Courier New" w:eastAsia="Courier New" w:hAnsi="Courier New" w:cs="Courier New"/>
          <w:sz w:val="16"/>
          <w:szCs w:val="16"/>
        </w:rPr>
        <w:t>};</w:t>
      </w:r>
    </w:p>
    <w:p w:rsidR="004D4102" w:rsidRDefault="009E325B">
      <w:pPr>
        <w:jc w:val="center"/>
        <w:rPr>
          <w:rFonts w:ascii="Courier New" w:eastAsia="Courier New" w:hAnsi="Courier New" w:cs="Courier New"/>
          <w:sz w:val="16"/>
          <w:szCs w:val="16"/>
        </w:rPr>
      </w:pPr>
      <w:r>
        <w:t xml:space="preserve">Figura 123. Código del </w:t>
      </w:r>
      <w:proofErr w:type="spellStart"/>
      <w:r>
        <w:t>dataServices</w:t>
      </w:r>
      <w:proofErr w:type="spellEnd"/>
      <w:r>
        <w:t xml:space="preserve"> para implementar una bitácora de seguridad.</w:t>
      </w:r>
    </w:p>
    <w:p w:rsidR="004D4102" w:rsidRDefault="009E325B">
      <w:pPr>
        <w:spacing w:line="360" w:lineRule="auto"/>
        <w:jc w:val="both"/>
      </w:pPr>
      <w:r>
        <w:lastRenderedPageBreak/>
        <w:t xml:space="preserve">Este Data </w:t>
      </w:r>
      <w:proofErr w:type="spellStart"/>
      <w:r>
        <w:t>Service</w:t>
      </w:r>
      <w:proofErr w:type="spellEnd"/>
      <w:r>
        <w:t xml:space="preserve"> no registra las acciones referentes a lecturas o vistas, pero SWB </w:t>
      </w:r>
      <w:proofErr w:type="spellStart"/>
      <w:r>
        <w:t>Forms</w:t>
      </w:r>
      <w:proofErr w:type="spellEnd"/>
      <w:r>
        <w:t xml:space="preserve"> también permite registrarlas, para tal efecto, basta con agregar al arreglo de acciones la palabra reservada “</w:t>
      </w:r>
      <w:proofErr w:type="spellStart"/>
      <w:r>
        <w:t>fetch</w:t>
      </w:r>
      <w:proofErr w:type="spellEnd"/>
      <w:r>
        <w:t>”.</w:t>
      </w:r>
    </w:p>
    <w:p w:rsidR="004D4102" w:rsidRDefault="004D4102">
      <w:pPr>
        <w:spacing w:line="360" w:lineRule="auto"/>
      </w:pPr>
    </w:p>
    <w:p w:rsidR="004D4102" w:rsidRDefault="004D4102"/>
    <w:sectPr w:rsidR="004D4102">
      <w:footerReference w:type="default" r:id="rId136"/>
      <w:footerReference w:type="first" r:id="rId137"/>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BB2" w:rsidRDefault="00846BB2">
      <w:pPr>
        <w:spacing w:line="240" w:lineRule="auto"/>
      </w:pPr>
      <w:r>
        <w:separator/>
      </w:r>
    </w:p>
  </w:endnote>
  <w:endnote w:type="continuationSeparator" w:id="0">
    <w:p w:rsidR="00846BB2" w:rsidRDefault="00846B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25B" w:rsidRDefault="009E325B">
    <w:pPr>
      <w:jc w:val="right"/>
    </w:pPr>
    <w:r>
      <w:fldChar w:fldCharType="begin"/>
    </w:r>
    <w:r>
      <w:instrText>PAGE</w:instrText>
    </w:r>
    <w:r>
      <w:fldChar w:fldCharType="separate"/>
    </w:r>
    <w:r w:rsidR="00A855D7">
      <w:rPr>
        <w:noProof/>
      </w:rP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325B" w:rsidRDefault="009E325B">
    <w:pPr>
      <w:jc w:val="right"/>
    </w:pPr>
    <w:r>
      <w:fldChar w:fldCharType="begin"/>
    </w:r>
    <w:r>
      <w:instrText>PAGE</w:instrText>
    </w:r>
    <w:r>
      <w:fldChar w:fldCharType="separate"/>
    </w:r>
    <w:r w:rsidR="00A855D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BB2" w:rsidRDefault="00846BB2">
      <w:pPr>
        <w:spacing w:line="240" w:lineRule="auto"/>
      </w:pPr>
      <w:r>
        <w:separator/>
      </w:r>
    </w:p>
  </w:footnote>
  <w:footnote w:type="continuationSeparator" w:id="0">
    <w:p w:rsidR="00846BB2" w:rsidRDefault="00846BB2">
      <w:pPr>
        <w:spacing w:line="240" w:lineRule="auto"/>
      </w:pPr>
      <w:r>
        <w:continuationSeparator/>
      </w:r>
    </w:p>
  </w:footnote>
  <w:footnote w:id="1">
    <w:p w:rsidR="009E325B" w:rsidRDefault="009E325B">
      <w:pPr>
        <w:spacing w:line="240" w:lineRule="auto"/>
        <w:rPr>
          <w:sz w:val="16"/>
          <w:szCs w:val="16"/>
        </w:rPr>
      </w:pPr>
      <w:r>
        <w:rPr>
          <w:vertAlign w:val="superscript"/>
        </w:rPr>
        <w:footnoteRef/>
      </w:r>
      <w:r>
        <w:rPr>
          <w:sz w:val="16"/>
          <w:szCs w:val="16"/>
        </w:rPr>
        <w:t xml:space="preserve"> </w:t>
      </w:r>
      <w:hyperlink r:id="rId1" w:anchor="form_masking">
        <w:r>
          <w:rPr>
            <w:color w:val="1155CC"/>
            <w:sz w:val="16"/>
            <w:szCs w:val="16"/>
            <w:u w:val="single"/>
          </w:rPr>
          <w:t>https://www.smartclient.com/smartgwt/showcase/#form_masking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DFF"/>
    <w:multiLevelType w:val="multilevel"/>
    <w:tmpl w:val="D084D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657D4"/>
    <w:multiLevelType w:val="multilevel"/>
    <w:tmpl w:val="44B088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384667A"/>
    <w:multiLevelType w:val="multilevel"/>
    <w:tmpl w:val="3D92698C"/>
    <w:lvl w:ilvl="0">
      <w:start w:val="1"/>
      <w:numFmt w:val="bullet"/>
      <w:lvlText w:val="●"/>
      <w:lvlJc w:val="left"/>
      <w:pPr>
        <w:ind w:left="720" w:hanging="360"/>
      </w:pPr>
      <w:rPr>
        <w:rFonts w:ascii="Arial" w:eastAsia="Arial" w:hAnsi="Arial" w:cs="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3543837"/>
    <w:multiLevelType w:val="multilevel"/>
    <w:tmpl w:val="85C0B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72294C"/>
    <w:multiLevelType w:val="multilevel"/>
    <w:tmpl w:val="036A5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DA0D48"/>
    <w:multiLevelType w:val="multilevel"/>
    <w:tmpl w:val="57EA4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1"/>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102"/>
    <w:rsid w:val="0019277A"/>
    <w:rsid w:val="0028341D"/>
    <w:rsid w:val="004D4102"/>
    <w:rsid w:val="0056566F"/>
    <w:rsid w:val="006E3965"/>
    <w:rsid w:val="00846BB2"/>
    <w:rsid w:val="0087687B"/>
    <w:rsid w:val="009E325B"/>
    <w:rsid w:val="00A855D7"/>
    <w:rsid w:val="00AA244B"/>
    <w:rsid w:val="00AB7465"/>
    <w:rsid w:val="00E770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883B0"/>
  <w15:docId w15:val="{F8467F8D-AB36-4A01-9C23-3AF47C67C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s-MX"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localhost:8080/"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github.com" TargetMode="External"/><Relationship Id="rId27" Type="http://schemas.openxmlformats.org/officeDocument/2006/relationships/hyperlink" Target="https://github.com/SWBForms/SWBForms.git" TargetMode="External"/><Relationship Id="rId43" Type="http://schemas.openxmlformats.org/officeDocument/2006/relationships/image" Target="media/image28.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tomcat.apache.org/"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SWBForms" TargetMode="Externa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github.com/SWBForms"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5.png"/><Relationship Id="rId18" Type="http://schemas.openxmlformats.org/officeDocument/2006/relationships/hyperlink" Target="https://www.mongodb.com/download-center"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hyperlink" Target="https://github.com/SWBForms"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hyperlink" Target="http://www.oracle.com/technetwork/es/java/javase/downloads/index.html" TargetMode="Externa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github.com/SWBForms/SWBDataManager.git"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hyperlink" Target="https://github.com/SWBForms" TargetMode="External"/><Relationship Id="rId46" Type="http://schemas.openxmlformats.org/officeDocument/2006/relationships/hyperlink" Target="https://github.com/SWBForms/SWBFormsCore.git" TargetMode="External"/><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s>
</file>

<file path=word/_rels/footnotes.xml.rels><?xml version="1.0" encoding="UTF-8" standalone="yes"?>
<Relationships xmlns="http://schemas.openxmlformats.org/package/2006/relationships"><Relationship Id="rId1" Type="http://schemas.openxmlformats.org/officeDocument/2006/relationships/hyperlink" Target="https://www.smartclient.com/smartgwt/show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84</Pages>
  <Words>10530</Words>
  <Characters>57916</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Dante Arias Torres</dc:creator>
  <cp:lastModifiedBy>Dante Arias Torres</cp:lastModifiedBy>
  <cp:revision>5</cp:revision>
  <dcterms:created xsi:type="dcterms:W3CDTF">2018-03-15T00:16:00Z</dcterms:created>
  <dcterms:modified xsi:type="dcterms:W3CDTF">2018-03-15T01:02:00Z</dcterms:modified>
</cp:coreProperties>
</file>